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96" w:rsidRPr="0030405C" w:rsidRDefault="003D73B4" w:rsidP="0030405C">
      <w:pPr>
        <w:spacing w:after="0"/>
        <w:jc w:val="both"/>
        <w:rPr>
          <w:rFonts w:ascii="Palatino Linotype" w:hAnsi="Palatino Linotype" w:cstheme="minorHAnsi"/>
          <w:sz w:val="24"/>
          <w:szCs w:val="24"/>
        </w:rPr>
      </w:pPr>
      <w:r>
        <w:rPr>
          <w:rFonts w:asciiTheme="minorHAnsi" w:hAnsiTheme="minorHAnsi" w:cstheme="minorHAnsi"/>
          <w:noProof/>
          <w:sz w:val="24"/>
          <w:szCs w:val="24"/>
          <w:lang w:eastAsia="el-GR"/>
        </w:rPr>
        <mc:AlternateContent>
          <mc:Choice Requires="wps">
            <w:drawing>
              <wp:anchor distT="0" distB="0" distL="114300" distR="114300" simplePos="0" relativeHeight="251657728" behindDoc="0" locked="0" layoutInCell="1" allowOverlap="1" wp14:anchorId="73ABCDE3">
                <wp:simplePos x="0" y="0"/>
                <wp:positionH relativeFrom="column">
                  <wp:posOffset>0</wp:posOffset>
                </wp:positionH>
                <wp:positionV relativeFrom="paragraph">
                  <wp:posOffset>-68580</wp:posOffset>
                </wp:positionV>
                <wp:extent cx="2642870" cy="1140460"/>
                <wp:effectExtent l="0" t="0" r="0" b="0"/>
                <wp:wrapNone/>
                <wp:docPr id="13640301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AD5996" w:rsidRDefault="000D65DB">
                            <w:pPr>
                              <w:spacing w:after="0" w:line="240" w:lineRule="auto"/>
                              <w:jc w:val="center"/>
                              <w:rPr>
                                <w:color w:val="333399"/>
                                <w:sz w:val="24"/>
                                <w:szCs w:val="24"/>
                                <w:lang w:val="en-US"/>
                              </w:rPr>
                            </w:pPr>
                            <w:r>
                              <w:rPr>
                                <w:noProof/>
                                <w:color w:val="333399"/>
                                <w:sz w:val="24"/>
                                <w:szCs w:val="24"/>
                                <w:lang w:eastAsia="el-GR"/>
                              </w:rPr>
                              <w:drawing>
                                <wp:inline distT="0" distB="0" distL="0" distR="0" wp14:anchorId="52042594" wp14:editId="04228CB0">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rsidR="00AD5996" w:rsidRPr="003559A1" w:rsidRDefault="00AD5996">
                            <w:pPr>
                              <w:spacing w:after="0" w:line="240" w:lineRule="auto"/>
                              <w:jc w:val="center"/>
                              <w:rPr>
                                <w:color w:val="4F81BD"/>
                                <w:sz w:val="24"/>
                              </w:rPr>
                            </w:pPr>
                            <w:r w:rsidRPr="003559A1">
                              <w:rPr>
                                <w:color w:val="4F81BD"/>
                                <w:sz w:val="24"/>
                              </w:rPr>
                              <w:t>ΕΛΛΗΝΙΚΗ ΔΗΜΟΚΡΑΤΙΑ</w:t>
                            </w:r>
                          </w:p>
                          <w:p w:rsidR="00AD5996" w:rsidRPr="003559A1" w:rsidRDefault="00AD5996">
                            <w:pPr>
                              <w:spacing w:after="0" w:line="240" w:lineRule="auto"/>
                              <w:jc w:val="center"/>
                              <w:rPr>
                                <w:color w:val="4F81BD"/>
                                <w:sz w:val="24"/>
                              </w:rPr>
                            </w:pPr>
                            <w:r w:rsidRPr="003559A1">
                              <w:rPr>
                                <w:color w:val="4F81BD"/>
                                <w:sz w:val="24"/>
                              </w:rPr>
                              <w:t>ΥΠΟΥΡΓΕΙΟ ΠΟΛΙΤΙΣΜΟΥ</w:t>
                            </w:r>
                          </w:p>
                          <w:p w:rsidR="00AD5996" w:rsidRPr="003559A1" w:rsidRDefault="00AD5996">
                            <w:pPr>
                              <w:spacing w:after="0" w:line="240" w:lineRule="auto"/>
                              <w:jc w:val="center"/>
                              <w:rPr>
                                <w:color w:val="4F81BD"/>
                                <w:szCs w:val="20"/>
                              </w:rPr>
                            </w:pPr>
                            <w:r w:rsidRPr="003559A1">
                              <w:rPr>
                                <w:color w:val="4F81BD"/>
                                <w:szCs w:val="20"/>
                              </w:rPr>
                              <w:t>ΓΡΑΦΕΙΟ ΤΥΠΟΥ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ABCDE3" id="_x0000_t202" coordsize="21600,21600" o:spt="202" path="m,l,21600r21600,l21600,xe">
                <v:stroke joinstyle="miter"/>
                <v:path gradientshapeok="t" o:connecttype="rect"/>
              </v:shapetype>
              <v:shape id="Text Box 4" o:spid="_x0000_s1026" type="#_x0000_t202" style="position:absolute;left:0;text-align:left;margin-left:0;margin-top:-5.4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PMiAIAABcFAAAOAAAAZHJzL2Uyb0RvYy54bWysVNuO2yAQfa/Uf0C8Z31Z52ats2o2TVVp&#10;e5F2+wHE4BgVAwUSO6367x1gnd3tRaqq+gEPzIWZM2e4uh46gY7MWK5khbOLFCMma0W53Ff40/12&#10;ssDIOiIpEUqyCp+Yxderly+uel2yXLVKUGYQBJG27HWFW+d0mSS2bllH7IXSTIKyUaYjDrZmn1BD&#10;eojeiSRP01nSK0O1UTWzFk43UYlXIX7TsNp9aBrLHBIVhtxcWE1Yd35NVlek3BuiW14/pEH+IYuO&#10;cAmXnkNtiCPoYPgvoTpeG2VV4y5q1SWqaXjNQg1QTZb+VM1dSzQLtQA4Vp9hsv8vbP3++NEgTqF3&#10;l7MivYQkcowk6aBX92xwaK0GVHiYem1LsL7TYO8GOAaXULLVt6r+bMEkeWITHay33vXvFIV45OBU&#10;8Bga03mwoHwEYaAvp3Mv/J01HOazIl/MQVWDLsuKtJiFbiWkHN21se4NUx3yQoUNNDuEJ8db63w6&#10;pBxN/G1WCU63XIiwMfvdjTDoSIAY2/D5IsHlmZmQ3lgq7xbV8QSyhDu8zucbGv1tmeVFus6Xk+1s&#10;MZ8U22I6Wc7TxSTNluvlLC2WxWb73SeYFWXLKWXylks2ki4r/q6pD/SPdAm0Qz2gtZjOp4AVgREy&#10;ksa+/LHeNHy/q9fjtSG2jbjYk90oF2ek4w4GVfCuwouzOylbRuhrSQEbUjrCRZST5zUGXAGo8R+g&#10;C2Tx/IhMccNugCieQTtFT0Abo6CpQAB4XUBolfmKUQ+TWmH75UAMw0i8lTAKfqxHwYzCbhSIrMG1&#10;wg6jKN64OP4Hbfi+hciRxVK9Ano2PBDnMQtI2W9g+kLyDy+FH++n+2D1+J6tfgAAAP//AwBQSwME&#10;FAAGAAgAAAAhABQHP/ffAAAACAEAAA8AAABkcnMvZG93bnJldi54bWxMj0FLw0AQhe+C/2EZwVu7&#10;SdEQYjalCAVzUGjrQW/b7DQJ3Z2N2W0b++sdT3oc3uPN95XLyVlxxjH0nhSk8wQEUuNNT62C9916&#10;loMIUZPR1hMq+MYAy+r2ptSF8Rfa4HkbW8EjFAqtoItxKKQMTYdOh7kfkDg7+NHpyOfYSjPqC487&#10;KxdJkkmne+IPnR7wucPmuD05BXU9feTpZl2TXV1f3z7d4/XrpVbq/m5aPYGIOMW/MvziMzpUzLT3&#10;JzJBWAUsEhXM0oQFOH5IswWIPfeyPAdZlfK/QPUDAAD//wMAUEsBAi0AFAAGAAgAAAAhALaDOJL+&#10;AAAA4QEAABMAAAAAAAAAAAAAAAAAAAAAAFtDb250ZW50X1R5cGVzXS54bWxQSwECLQAUAAYACAAA&#10;ACEAOP0h/9YAAACUAQAACwAAAAAAAAAAAAAAAAAvAQAAX3JlbHMvLnJlbHNQSwECLQAUAAYACAAA&#10;ACEALKPDzIgCAAAXBQAADgAAAAAAAAAAAAAAAAAuAgAAZHJzL2Uyb0RvYy54bWxQSwECLQAUAAYA&#10;CAAAACEAFAc/998AAAAIAQAADwAAAAAAAAAAAAAAAADiBAAAZHJzL2Rvd25yZXYueG1sUEsFBgAA&#10;AAAEAAQA8wAAAO4FAAAAAA==&#10;" stroked="f" strokeweight="2.25pt">
                <v:stroke dashstyle="1 1" endcap="round"/>
                <v:path arrowok="t"/>
                <v:textbox inset="0,0,0,0">
                  <w:txbxContent>
                    <w:p w:rsidR="00AD5996" w:rsidRDefault="000D65DB">
                      <w:pPr>
                        <w:spacing w:after="0" w:line="240" w:lineRule="auto"/>
                        <w:jc w:val="center"/>
                        <w:rPr>
                          <w:color w:val="333399"/>
                          <w:sz w:val="24"/>
                          <w:szCs w:val="24"/>
                          <w:lang w:val="en-US"/>
                        </w:rPr>
                      </w:pPr>
                      <w:r>
                        <w:rPr>
                          <w:noProof/>
                          <w:color w:val="333399"/>
                          <w:sz w:val="24"/>
                          <w:szCs w:val="24"/>
                          <w:lang w:eastAsia="el-GR"/>
                        </w:rPr>
                        <w:drawing>
                          <wp:inline distT="0" distB="0" distL="0" distR="0" wp14:anchorId="52042594" wp14:editId="04228CB0">
                            <wp:extent cx="412750" cy="4127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750" cy="412750"/>
                                    </a:xfrm>
                                    <a:prstGeom prst="rect">
                                      <a:avLst/>
                                    </a:prstGeom>
                                    <a:solidFill>
                                      <a:srgbClr val="0000FF"/>
                                    </a:solidFill>
                                    <a:ln>
                                      <a:noFill/>
                                    </a:ln>
                                  </pic:spPr>
                                </pic:pic>
                              </a:graphicData>
                            </a:graphic>
                          </wp:inline>
                        </w:drawing>
                      </w:r>
                    </w:p>
                    <w:p w:rsidR="00AD5996" w:rsidRPr="003559A1" w:rsidRDefault="00AD5996">
                      <w:pPr>
                        <w:spacing w:after="0" w:line="240" w:lineRule="auto"/>
                        <w:jc w:val="center"/>
                        <w:rPr>
                          <w:color w:val="4F81BD"/>
                          <w:sz w:val="24"/>
                        </w:rPr>
                      </w:pPr>
                      <w:r w:rsidRPr="003559A1">
                        <w:rPr>
                          <w:color w:val="4F81BD"/>
                          <w:sz w:val="24"/>
                        </w:rPr>
                        <w:t>ΕΛΛΗΝΙΚΗ ΔΗΜΟΚΡΑΤΙΑ</w:t>
                      </w:r>
                    </w:p>
                    <w:p w:rsidR="00AD5996" w:rsidRPr="003559A1" w:rsidRDefault="00AD5996">
                      <w:pPr>
                        <w:spacing w:after="0" w:line="240" w:lineRule="auto"/>
                        <w:jc w:val="center"/>
                        <w:rPr>
                          <w:color w:val="4F81BD"/>
                          <w:sz w:val="24"/>
                        </w:rPr>
                      </w:pPr>
                      <w:r w:rsidRPr="003559A1">
                        <w:rPr>
                          <w:color w:val="4F81BD"/>
                          <w:sz w:val="24"/>
                        </w:rPr>
                        <w:t>ΥΠΟΥΡΓΕΙΟ ΠΟΛΙΤΙΣΜΟΥ</w:t>
                      </w:r>
                    </w:p>
                    <w:p w:rsidR="00AD5996" w:rsidRPr="003559A1" w:rsidRDefault="00AD5996">
                      <w:pPr>
                        <w:spacing w:after="0" w:line="240" w:lineRule="auto"/>
                        <w:jc w:val="center"/>
                        <w:rPr>
                          <w:color w:val="4F81BD"/>
                          <w:szCs w:val="20"/>
                        </w:rPr>
                      </w:pPr>
                      <w:r w:rsidRPr="003559A1">
                        <w:rPr>
                          <w:color w:val="4F81BD"/>
                          <w:szCs w:val="20"/>
                        </w:rPr>
                        <w:t>ΓΡΑΦΕΙΟ ΤΥΠΟΥ</w:t>
                      </w:r>
                    </w:p>
                  </w:txbxContent>
                </v:textbox>
              </v:shape>
            </w:pict>
          </mc:Fallback>
        </mc:AlternateContent>
      </w:r>
      <w:r w:rsidR="00AD5996" w:rsidRPr="0030405C">
        <w:rPr>
          <w:rFonts w:ascii="Palatino Linotype" w:hAnsi="Palatino Linotype" w:cstheme="minorHAnsi"/>
          <w:sz w:val="24"/>
          <w:szCs w:val="24"/>
        </w:rPr>
        <w:t xml:space="preserve"> </w:t>
      </w:r>
    </w:p>
    <w:p w:rsidR="00AD5996" w:rsidRPr="0030405C" w:rsidRDefault="00AD5996" w:rsidP="0030405C">
      <w:pPr>
        <w:spacing w:after="0"/>
        <w:jc w:val="both"/>
        <w:rPr>
          <w:rFonts w:ascii="Palatino Linotype" w:hAnsi="Palatino Linotype" w:cstheme="minorHAnsi"/>
          <w:sz w:val="24"/>
          <w:szCs w:val="24"/>
        </w:rPr>
      </w:pPr>
    </w:p>
    <w:p w:rsidR="00AD5996" w:rsidRPr="0030405C" w:rsidRDefault="00AD5996" w:rsidP="0030405C">
      <w:pPr>
        <w:spacing w:after="0"/>
        <w:ind w:left="-284"/>
        <w:jc w:val="both"/>
        <w:rPr>
          <w:rFonts w:ascii="Palatino Linotype" w:hAnsi="Palatino Linotype" w:cstheme="minorHAnsi"/>
          <w:sz w:val="24"/>
          <w:szCs w:val="24"/>
        </w:rPr>
      </w:pPr>
    </w:p>
    <w:p w:rsidR="00AD5996" w:rsidRPr="0030405C" w:rsidRDefault="00AD5996" w:rsidP="0030405C">
      <w:pPr>
        <w:spacing w:after="0"/>
        <w:jc w:val="both"/>
        <w:rPr>
          <w:rFonts w:ascii="Palatino Linotype" w:hAnsi="Palatino Linotype" w:cstheme="minorHAnsi"/>
          <w:sz w:val="24"/>
          <w:szCs w:val="24"/>
        </w:rPr>
      </w:pPr>
    </w:p>
    <w:p w:rsidR="00E63144" w:rsidRPr="0030405C" w:rsidRDefault="00E63144" w:rsidP="0030405C">
      <w:pPr>
        <w:spacing w:after="0"/>
        <w:jc w:val="both"/>
        <w:rPr>
          <w:rFonts w:ascii="Palatino Linotype" w:hAnsi="Palatino Linotype" w:cstheme="minorHAnsi"/>
          <w:sz w:val="24"/>
          <w:szCs w:val="24"/>
        </w:rPr>
      </w:pPr>
      <w:bookmarkStart w:id="0" w:name="_GoBack"/>
      <w:bookmarkEnd w:id="0"/>
    </w:p>
    <w:p w:rsidR="00E63144" w:rsidRPr="0030405C" w:rsidRDefault="00E63144" w:rsidP="0030405C">
      <w:pPr>
        <w:spacing w:after="0"/>
        <w:jc w:val="both"/>
        <w:rPr>
          <w:rFonts w:ascii="Palatino Linotype" w:hAnsi="Palatino Linotype" w:cstheme="minorHAnsi"/>
          <w:sz w:val="24"/>
          <w:szCs w:val="24"/>
        </w:rPr>
      </w:pPr>
    </w:p>
    <w:p w:rsidR="00E63144" w:rsidRPr="00772072" w:rsidRDefault="00E63144" w:rsidP="003559A1">
      <w:pPr>
        <w:pStyle w:val="a4"/>
        <w:spacing w:after="0"/>
        <w:ind w:firstLine="0"/>
        <w:jc w:val="right"/>
        <w:rPr>
          <w:rFonts w:cs="Calibri"/>
          <w:sz w:val="24"/>
          <w:szCs w:val="24"/>
        </w:rPr>
      </w:pPr>
      <w:r w:rsidRPr="0030405C">
        <w:rPr>
          <w:rFonts w:ascii="Palatino Linotype" w:hAnsi="Palatino Linotype" w:cstheme="minorHAnsi"/>
          <w:sz w:val="24"/>
          <w:szCs w:val="24"/>
        </w:rPr>
        <w:t xml:space="preserve">           </w:t>
      </w:r>
      <w:r w:rsidR="00AD5996" w:rsidRPr="0030405C">
        <w:rPr>
          <w:rFonts w:ascii="Palatino Linotype" w:hAnsi="Palatino Linotype" w:cstheme="minorHAnsi"/>
          <w:sz w:val="24"/>
          <w:szCs w:val="24"/>
        </w:rPr>
        <w:t xml:space="preserve">       </w:t>
      </w:r>
      <w:r w:rsidRPr="0030405C">
        <w:rPr>
          <w:rFonts w:ascii="Palatino Linotype" w:hAnsi="Palatino Linotype" w:cstheme="minorHAnsi"/>
          <w:sz w:val="24"/>
          <w:szCs w:val="24"/>
        </w:rPr>
        <w:t xml:space="preserve">    </w:t>
      </w:r>
      <w:bookmarkStart w:id="1" w:name="_Hlk158298325"/>
      <w:r w:rsidR="00AD5996" w:rsidRPr="00772072">
        <w:rPr>
          <w:rFonts w:cs="Calibri"/>
          <w:sz w:val="24"/>
          <w:szCs w:val="24"/>
        </w:rPr>
        <w:t xml:space="preserve">Αθήνα, </w:t>
      </w:r>
      <w:r w:rsidR="00407304" w:rsidRPr="00772072">
        <w:rPr>
          <w:rFonts w:cs="Calibri"/>
          <w:sz w:val="24"/>
          <w:szCs w:val="24"/>
        </w:rPr>
        <w:t>4</w:t>
      </w:r>
      <w:r w:rsidRPr="00772072">
        <w:rPr>
          <w:rFonts w:cs="Calibri"/>
          <w:sz w:val="24"/>
          <w:szCs w:val="24"/>
        </w:rPr>
        <w:t xml:space="preserve"> Μαρτίου 2026</w:t>
      </w:r>
      <w:bookmarkEnd w:id="1"/>
    </w:p>
    <w:p w:rsidR="00E63144" w:rsidRPr="00772072" w:rsidRDefault="00E63144" w:rsidP="0030405C">
      <w:pPr>
        <w:pStyle w:val="a4"/>
        <w:spacing w:after="0"/>
        <w:ind w:firstLine="0"/>
        <w:jc w:val="both"/>
        <w:rPr>
          <w:rFonts w:cs="Calibri"/>
          <w:sz w:val="24"/>
          <w:szCs w:val="24"/>
        </w:rPr>
      </w:pPr>
    </w:p>
    <w:p w:rsidR="00E63144" w:rsidRPr="00772072" w:rsidRDefault="006529DA" w:rsidP="003559A1">
      <w:pPr>
        <w:pStyle w:val="ad"/>
        <w:spacing w:line="276" w:lineRule="auto"/>
        <w:jc w:val="center"/>
        <w:rPr>
          <w:rFonts w:cs="Calibri"/>
          <w:b/>
          <w:sz w:val="24"/>
          <w:szCs w:val="24"/>
        </w:rPr>
      </w:pPr>
      <w:r w:rsidRPr="00772072">
        <w:rPr>
          <w:rFonts w:cs="Calibri"/>
          <w:b/>
          <w:sz w:val="24"/>
          <w:szCs w:val="24"/>
        </w:rPr>
        <w:t>Λίνα Μενδώνη</w:t>
      </w:r>
      <w:r w:rsidR="006910D2" w:rsidRPr="00772072">
        <w:rPr>
          <w:rFonts w:cs="Calibri"/>
          <w:b/>
          <w:sz w:val="24"/>
          <w:szCs w:val="24"/>
        </w:rPr>
        <w:t>,</w:t>
      </w:r>
      <w:r w:rsidR="0030405C" w:rsidRPr="00772072">
        <w:rPr>
          <w:rFonts w:cs="Calibri"/>
          <w:b/>
          <w:sz w:val="24"/>
          <w:szCs w:val="24"/>
        </w:rPr>
        <w:t xml:space="preserve"> από τη Βαρσοβία</w:t>
      </w:r>
      <w:r w:rsidR="00E63144" w:rsidRPr="00772072">
        <w:rPr>
          <w:rFonts w:cs="Calibri"/>
          <w:b/>
          <w:sz w:val="24"/>
          <w:szCs w:val="24"/>
        </w:rPr>
        <w:t>:</w:t>
      </w:r>
      <w:r w:rsidR="0030405C" w:rsidRPr="00772072">
        <w:rPr>
          <w:rFonts w:cs="Calibri"/>
          <w:b/>
          <w:sz w:val="24"/>
          <w:szCs w:val="24"/>
        </w:rPr>
        <w:t xml:space="preserve"> </w:t>
      </w:r>
      <w:r w:rsidR="00772072">
        <w:rPr>
          <w:rFonts w:cs="Calibri"/>
          <w:b/>
          <w:sz w:val="24"/>
          <w:szCs w:val="24"/>
        </w:rPr>
        <w:t>«</w:t>
      </w:r>
      <w:r w:rsidRPr="00772072">
        <w:rPr>
          <w:rFonts w:cs="Calibri"/>
          <w:b/>
          <w:sz w:val="24"/>
          <w:szCs w:val="24"/>
        </w:rPr>
        <w:t xml:space="preserve">Χωρίς την ισχυρή πολιτική βούληση και των δύο Κυβερνήσεων, ο σημερινός επαναπατρισμός </w:t>
      </w:r>
      <w:r w:rsidR="0030405C" w:rsidRPr="00772072">
        <w:rPr>
          <w:rFonts w:cs="Calibri"/>
          <w:b/>
          <w:sz w:val="24"/>
          <w:szCs w:val="24"/>
        </w:rPr>
        <w:t xml:space="preserve">των 91 ελληνικών εβραϊκών κειμηλίων από την Πολωνία </w:t>
      </w:r>
      <w:r w:rsidRPr="00772072">
        <w:rPr>
          <w:rFonts w:cs="Calibri"/>
          <w:b/>
          <w:sz w:val="24"/>
          <w:szCs w:val="24"/>
        </w:rPr>
        <w:t>δεν θα είχε επιτευχθεί»</w:t>
      </w:r>
    </w:p>
    <w:p w:rsidR="00E63144" w:rsidRPr="00772072" w:rsidRDefault="00E63144" w:rsidP="0030405C">
      <w:pPr>
        <w:pStyle w:val="ad"/>
        <w:spacing w:line="276" w:lineRule="auto"/>
        <w:jc w:val="both"/>
        <w:rPr>
          <w:rFonts w:cs="Calibri"/>
          <w:sz w:val="24"/>
          <w:szCs w:val="24"/>
        </w:rPr>
      </w:pPr>
    </w:p>
    <w:p w:rsidR="00945BDD" w:rsidRPr="00772072" w:rsidRDefault="00945BDD" w:rsidP="0030405C">
      <w:pPr>
        <w:pStyle w:val="ad"/>
        <w:spacing w:line="276" w:lineRule="auto"/>
        <w:jc w:val="both"/>
        <w:rPr>
          <w:rFonts w:cs="Calibri"/>
          <w:sz w:val="24"/>
          <w:szCs w:val="24"/>
        </w:rPr>
      </w:pPr>
      <w:r w:rsidRPr="00772072">
        <w:rPr>
          <w:rFonts w:cs="Calibri"/>
          <w:sz w:val="24"/>
          <w:szCs w:val="24"/>
        </w:rPr>
        <w:t>Η Υπουργός Πολιτισμού Λίνα Μενδώνη</w:t>
      </w:r>
      <w:r w:rsidR="0030405C" w:rsidRPr="00772072">
        <w:rPr>
          <w:rFonts w:cs="Calibri"/>
          <w:sz w:val="24"/>
          <w:szCs w:val="24"/>
        </w:rPr>
        <w:t xml:space="preserve"> -</w:t>
      </w:r>
      <w:r w:rsidRPr="00772072">
        <w:rPr>
          <w:rFonts w:cs="Calibri"/>
          <w:sz w:val="24"/>
          <w:szCs w:val="24"/>
        </w:rPr>
        <w:t>κατόπιν της συμφωνίας της Ελληνικής Κυβέρνησης</w:t>
      </w:r>
      <w:r w:rsidR="006910D2" w:rsidRPr="00772072">
        <w:rPr>
          <w:rFonts w:cs="Calibri"/>
          <w:sz w:val="24"/>
          <w:szCs w:val="24"/>
        </w:rPr>
        <w:t>,</w:t>
      </w:r>
      <w:r w:rsidRPr="00772072">
        <w:rPr>
          <w:rFonts w:cs="Calibri"/>
          <w:sz w:val="24"/>
          <w:szCs w:val="24"/>
        </w:rPr>
        <w:t xml:space="preserve"> δια του Υπουργείου Πολιτισμού</w:t>
      </w:r>
      <w:r w:rsidR="006910D2" w:rsidRPr="00772072">
        <w:rPr>
          <w:rFonts w:cs="Calibri"/>
          <w:sz w:val="24"/>
          <w:szCs w:val="24"/>
        </w:rPr>
        <w:t>,</w:t>
      </w:r>
      <w:r w:rsidRPr="00772072">
        <w:rPr>
          <w:rFonts w:cs="Calibri"/>
          <w:sz w:val="24"/>
          <w:szCs w:val="24"/>
        </w:rPr>
        <w:t xml:space="preserve"> και της Κυβέρνησης της Πολωνίας</w:t>
      </w:r>
      <w:r w:rsidR="006910D2" w:rsidRPr="00772072">
        <w:rPr>
          <w:rFonts w:cs="Calibri"/>
          <w:sz w:val="24"/>
          <w:szCs w:val="24"/>
        </w:rPr>
        <w:t>,</w:t>
      </w:r>
      <w:r w:rsidRPr="00772072">
        <w:rPr>
          <w:rFonts w:cs="Calibri"/>
          <w:sz w:val="24"/>
          <w:szCs w:val="24"/>
        </w:rPr>
        <w:t xml:space="preserve"> δια του ομόλογου Υπουργείου</w:t>
      </w:r>
      <w:r w:rsidR="0030405C" w:rsidRPr="00772072">
        <w:rPr>
          <w:rFonts w:cs="Calibri"/>
          <w:sz w:val="24"/>
          <w:szCs w:val="24"/>
        </w:rPr>
        <w:t>-</w:t>
      </w:r>
      <w:r w:rsidRPr="00772072">
        <w:rPr>
          <w:rFonts w:cs="Calibri"/>
          <w:sz w:val="24"/>
          <w:szCs w:val="24"/>
        </w:rPr>
        <w:t xml:space="preserve"> μετέβη στη Βαρσοβία και παρέλαβε</w:t>
      </w:r>
      <w:r w:rsidR="0030405C" w:rsidRPr="00772072">
        <w:rPr>
          <w:rFonts w:cs="Calibri"/>
          <w:sz w:val="24"/>
          <w:szCs w:val="24"/>
        </w:rPr>
        <w:t xml:space="preserve">, σήμερα, </w:t>
      </w:r>
      <w:r w:rsidRPr="00772072">
        <w:rPr>
          <w:rFonts w:cs="Calibri"/>
          <w:sz w:val="24"/>
          <w:szCs w:val="24"/>
        </w:rPr>
        <w:t>την ιστορική συλλογή των 91 ελληνικών εβραϊκών κειμηλίων, τα οποία επιστρέφουν στην Ελλάδα, έπειτα από δεκαετίες. Πρόκειται για τον πρώτο επαναπατρισμό πολιτιστικών αγαθών από την Πολωνία</w:t>
      </w:r>
      <w:r w:rsidR="006910D2" w:rsidRPr="00772072">
        <w:rPr>
          <w:rFonts w:cs="Calibri"/>
          <w:sz w:val="24"/>
          <w:szCs w:val="24"/>
        </w:rPr>
        <w:t>,</w:t>
      </w:r>
      <w:r w:rsidRPr="00772072">
        <w:rPr>
          <w:rFonts w:cs="Calibri"/>
          <w:sz w:val="24"/>
          <w:szCs w:val="24"/>
        </w:rPr>
        <w:t xml:space="preserve"> στη χώρα προέλευσής τους. Τα 91 πολύτιμα </w:t>
      </w:r>
      <w:proofErr w:type="spellStart"/>
      <w:r w:rsidRPr="00772072">
        <w:rPr>
          <w:rFonts w:cs="Calibri"/>
          <w:sz w:val="24"/>
          <w:szCs w:val="24"/>
        </w:rPr>
        <w:t>ελληνοεβραϊκά</w:t>
      </w:r>
      <w:proofErr w:type="spellEnd"/>
      <w:r w:rsidRPr="00772072">
        <w:rPr>
          <w:rFonts w:cs="Calibri"/>
          <w:sz w:val="24"/>
          <w:szCs w:val="24"/>
        </w:rPr>
        <w:t xml:space="preserve"> θρησκευτικά κειμήλια είχαν κλαπεί από συναγωγές και από οικογένειες Ελλήνων Εβραίων κατά τη διάρκεια του Β' Παγκοσμίου Πολέμου και τη ναζιστική κατοχή, από την οργάνωση </w:t>
      </w:r>
      <w:proofErr w:type="spellStart"/>
      <w:r w:rsidRPr="00772072">
        <w:rPr>
          <w:rFonts w:cs="Calibri"/>
          <w:sz w:val="24"/>
          <w:szCs w:val="24"/>
        </w:rPr>
        <w:t>Einsatzstab</w:t>
      </w:r>
      <w:proofErr w:type="spellEnd"/>
      <w:r w:rsidRPr="00772072">
        <w:rPr>
          <w:rFonts w:cs="Calibri"/>
          <w:sz w:val="24"/>
          <w:szCs w:val="24"/>
        </w:rPr>
        <w:t xml:space="preserve"> </w:t>
      </w:r>
      <w:proofErr w:type="spellStart"/>
      <w:r w:rsidRPr="00772072">
        <w:rPr>
          <w:rFonts w:cs="Calibri"/>
          <w:sz w:val="24"/>
          <w:szCs w:val="24"/>
        </w:rPr>
        <w:t>Reichsleiter</w:t>
      </w:r>
      <w:proofErr w:type="spellEnd"/>
      <w:r w:rsidRPr="00772072">
        <w:rPr>
          <w:rFonts w:cs="Calibri"/>
          <w:sz w:val="24"/>
          <w:szCs w:val="24"/>
        </w:rPr>
        <w:t xml:space="preserve"> </w:t>
      </w:r>
      <w:proofErr w:type="spellStart"/>
      <w:r w:rsidRPr="00772072">
        <w:rPr>
          <w:rFonts w:cs="Calibri"/>
          <w:sz w:val="24"/>
          <w:szCs w:val="24"/>
        </w:rPr>
        <w:t>Rosenberg</w:t>
      </w:r>
      <w:proofErr w:type="spellEnd"/>
      <w:r w:rsidRPr="00772072">
        <w:rPr>
          <w:rFonts w:cs="Calibri"/>
          <w:sz w:val="24"/>
          <w:szCs w:val="24"/>
        </w:rPr>
        <w:t xml:space="preserve">, η οποία συστηματικά λεηλάτησε πολιτιστικά αγαθά, έργα τέχνης, βιβλιοθήκες και αρχεία, σε ολόκληρη την κατεχόμενη Ευρώπη. </w:t>
      </w:r>
    </w:p>
    <w:p w:rsidR="00E667AF" w:rsidRPr="00772072" w:rsidRDefault="00E667AF" w:rsidP="0030405C">
      <w:pPr>
        <w:pStyle w:val="ad"/>
        <w:spacing w:line="276" w:lineRule="auto"/>
        <w:jc w:val="both"/>
        <w:rPr>
          <w:rFonts w:cs="Calibri"/>
          <w:sz w:val="24"/>
          <w:szCs w:val="24"/>
        </w:rPr>
      </w:pPr>
    </w:p>
    <w:p w:rsidR="006529DA" w:rsidRPr="00772072" w:rsidRDefault="00E667AF" w:rsidP="0030405C">
      <w:pPr>
        <w:pStyle w:val="ad"/>
        <w:spacing w:line="276" w:lineRule="auto"/>
        <w:jc w:val="both"/>
        <w:rPr>
          <w:rFonts w:cs="Calibri"/>
          <w:sz w:val="24"/>
          <w:szCs w:val="24"/>
        </w:rPr>
      </w:pPr>
      <w:r w:rsidRPr="00772072">
        <w:rPr>
          <w:rFonts w:cs="Calibri"/>
          <w:sz w:val="24"/>
          <w:szCs w:val="24"/>
        </w:rPr>
        <w:t xml:space="preserve">Η Υπουργός Πολιτισμού Λίνα Μενδώνη </w:t>
      </w:r>
      <w:r w:rsidR="006529DA" w:rsidRPr="00772072">
        <w:rPr>
          <w:rFonts w:cs="Calibri"/>
          <w:sz w:val="24"/>
          <w:szCs w:val="24"/>
        </w:rPr>
        <w:t>στην ομιλία της υπογράμμισε</w:t>
      </w:r>
      <w:r w:rsidR="00AA4CB2" w:rsidRPr="00772072">
        <w:rPr>
          <w:rFonts w:cs="Calibri"/>
          <w:sz w:val="24"/>
          <w:szCs w:val="24"/>
        </w:rPr>
        <w:t xml:space="preserve">: </w:t>
      </w:r>
      <w:r w:rsidR="005E0E68" w:rsidRPr="00772072">
        <w:rPr>
          <w:rFonts w:cs="Calibri"/>
          <w:sz w:val="24"/>
          <w:szCs w:val="24"/>
        </w:rPr>
        <w:t>«</w:t>
      </w:r>
      <w:r w:rsidR="006529DA" w:rsidRPr="00772072">
        <w:rPr>
          <w:rFonts w:cs="Calibri"/>
          <w:sz w:val="24"/>
          <w:szCs w:val="24"/>
        </w:rPr>
        <w:t>Τα κειμήλια αυτά, τα οποία αφαιρέθηκαν από συναγωγές</w:t>
      </w:r>
      <w:r w:rsidR="006910D2" w:rsidRPr="00772072">
        <w:rPr>
          <w:rFonts w:cs="Calibri"/>
          <w:sz w:val="24"/>
          <w:szCs w:val="24"/>
        </w:rPr>
        <w:t>,</w:t>
      </w:r>
      <w:r w:rsidR="006529DA" w:rsidRPr="00772072">
        <w:rPr>
          <w:rFonts w:cs="Calibri"/>
          <w:sz w:val="24"/>
          <w:szCs w:val="24"/>
        </w:rPr>
        <w:t xml:space="preserve"> σε ολόκληρη την Ελλάδα</w:t>
      </w:r>
      <w:r w:rsidR="006910D2" w:rsidRPr="00772072">
        <w:rPr>
          <w:rFonts w:cs="Calibri"/>
          <w:sz w:val="24"/>
          <w:szCs w:val="24"/>
        </w:rPr>
        <w:t>,</w:t>
      </w:r>
      <w:r w:rsidR="006529DA" w:rsidRPr="00772072">
        <w:rPr>
          <w:rFonts w:cs="Calibri"/>
          <w:sz w:val="24"/>
          <w:szCs w:val="24"/>
        </w:rPr>
        <w:t xml:space="preserve"> στη διάρκεια του Δευτέρου Παγκοσμίου Πολέμου, σήμερα παίρνουν τον δρόμο της επιστροφής </w:t>
      </w:r>
      <w:r w:rsidR="006910D2" w:rsidRPr="00772072">
        <w:rPr>
          <w:rFonts w:cs="Calibri"/>
          <w:sz w:val="24"/>
          <w:szCs w:val="24"/>
        </w:rPr>
        <w:t xml:space="preserve"> τους </w:t>
      </w:r>
      <w:r w:rsidR="006529DA" w:rsidRPr="00772072">
        <w:rPr>
          <w:rFonts w:cs="Calibri"/>
          <w:sz w:val="24"/>
          <w:szCs w:val="24"/>
        </w:rPr>
        <w:t>στην πατρίδα.</w:t>
      </w:r>
      <w:r w:rsidR="006529DA" w:rsidRPr="00772072">
        <w:rPr>
          <w:rFonts w:cs="Calibri"/>
          <w:b/>
          <w:bCs/>
          <w:sz w:val="24"/>
          <w:szCs w:val="24"/>
        </w:rPr>
        <w:t xml:space="preserve"> </w:t>
      </w:r>
      <w:r w:rsidR="005E0E68" w:rsidRPr="00772072">
        <w:rPr>
          <w:rFonts w:cs="Calibri"/>
          <w:sz w:val="24"/>
          <w:szCs w:val="24"/>
        </w:rPr>
        <w:t>Τα κειμήλια αυτά δεν έχουν μόνον ιστορική ή καλλιτεχνική αξία. Αποτελούν μέρος της ζώσας μνήμης της χώρας μου και των Εβραίων Ελλήνων. Είναι συνυφασμένα με αφηγήσεις που μεταδόθηκαν από γονείς και παππούδες. Συνδέ</w:t>
      </w:r>
      <w:r w:rsidR="006910D2" w:rsidRPr="00772072">
        <w:rPr>
          <w:rFonts w:cs="Calibri"/>
          <w:sz w:val="24"/>
          <w:szCs w:val="24"/>
        </w:rPr>
        <w:t>θηκαν</w:t>
      </w:r>
      <w:r w:rsidR="005E0E68" w:rsidRPr="00772072">
        <w:rPr>
          <w:rFonts w:cs="Calibri"/>
          <w:sz w:val="24"/>
          <w:szCs w:val="24"/>
        </w:rPr>
        <w:t xml:space="preserve"> με τη μνήμη συγγενών που δεν επέστρεψαν ποτέ από τα στρατόπεδα, θύματα του Ολοκαυτώματος</w:t>
      </w:r>
      <w:r w:rsidR="006529DA" w:rsidRPr="00772072">
        <w:rPr>
          <w:rFonts w:cs="Calibri"/>
          <w:sz w:val="24"/>
          <w:szCs w:val="24"/>
        </w:rPr>
        <w:t>…</w:t>
      </w:r>
      <w:r w:rsidR="00B66242">
        <w:rPr>
          <w:rFonts w:cs="Calibri"/>
          <w:sz w:val="24"/>
          <w:szCs w:val="24"/>
        </w:rPr>
        <w:t xml:space="preserve"> </w:t>
      </w:r>
      <w:r w:rsidR="006910D2" w:rsidRPr="00772072">
        <w:rPr>
          <w:rFonts w:cs="Calibri"/>
          <w:sz w:val="24"/>
          <w:szCs w:val="24"/>
        </w:rPr>
        <w:t>Τ</w:t>
      </w:r>
      <w:r w:rsidR="005E0E68" w:rsidRPr="00772072">
        <w:rPr>
          <w:rFonts w:cs="Calibri"/>
          <w:sz w:val="24"/>
          <w:szCs w:val="24"/>
        </w:rPr>
        <w:t>ο συναισθηματικό τους βάρος είναι μεγάλο και η επιθυμία όλων μας για την επιστροφή τους υπήρξε ιδιαίτερα έντονη. Η διεκδίκησή τους υπαγορεύθηκε -πέραν των νομικών και διοικητικών ζητημάτων- από ένα έντονο αίσθημα καθήκοντος</w:t>
      </w:r>
      <w:r w:rsidR="006910D2" w:rsidRPr="00772072">
        <w:rPr>
          <w:rFonts w:cs="Calibri"/>
          <w:sz w:val="24"/>
          <w:szCs w:val="24"/>
        </w:rPr>
        <w:t xml:space="preserve"> να </w:t>
      </w:r>
      <w:r w:rsidR="005E0E68" w:rsidRPr="00772072">
        <w:rPr>
          <w:rFonts w:cs="Calibri"/>
          <w:sz w:val="24"/>
          <w:szCs w:val="24"/>
        </w:rPr>
        <w:t>τιμήσουμε τους Έλληνες Εβραίους, που εξοντώθηκαν στον Δεύτερο Παγκόσμιο Πόλεμο. Όπως τεκμαίρει η ιστορία των συγκεκριμένων κειμηλίων, η δίωξη εναντίον του εβραϊκού πληθυσμού -και στην Ελλάδα- δεν στράφηκε μόνον κατά των ανθρώπων. Έπληξε καίρια την πολιτιστική και τη θρησκευτική τους κληρονομιά</w:t>
      </w:r>
      <w:r w:rsidR="006529DA" w:rsidRPr="00772072">
        <w:rPr>
          <w:rFonts w:cs="Calibri"/>
          <w:sz w:val="24"/>
          <w:szCs w:val="24"/>
        </w:rPr>
        <w:t xml:space="preserve">… Ο επαναπατρισμός των 91 ιουδαϊκών κειμηλίων υπήρξε μια μακρά και απαιτητική διαδικασία για τις δύο χώρες μας, που συνδέονται </w:t>
      </w:r>
      <w:r w:rsidR="006529DA" w:rsidRPr="00772072">
        <w:rPr>
          <w:rFonts w:cs="Calibri"/>
          <w:sz w:val="24"/>
          <w:szCs w:val="24"/>
        </w:rPr>
        <w:lastRenderedPageBreak/>
        <w:t>με στενούς δεσμούς. Η Πολωνία χρειάστηκε να χαράξει ένα</w:t>
      </w:r>
      <w:r w:rsidR="00F33782">
        <w:rPr>
          <w:rFonts w:cs="Calibri"/>
          <w:sz w:val="24"/>
          <w:szCs w:val="24"/>
        </w:rPr>
        <w:t>ν</w:t>
      </w:r>
      <w:r w:rsidR="006529DA" w:rsidRPr="00772072">
        <w:rPr>
          <w:rFonts w:cs="Calibri"/>
          <w:sz w:val="24"/>
          <w:szCs w:val="24"/>
        </w:rPr>
        <w:t xml:space="preserve"> νέο δρόμο, καθώς δεν διέθετε θεσμικό προηγούμενο ή νομικό πλαίσιο</w:t>
      </w:r>
      <w:r w:rsidR="006910D2" w:rsidRPr="00772072">
        <w:rPr>
          <w:rFonts w:cs="Calibri"/>
          <w:sz w:val="24"/>
          <w:szCs w:val="24"/>
        </w:rPr>
        <w:t xml:space="preserve"> επιστροφής</w:t>
      </w:r>
      <w:r w:rsidR="006529DA" w:rsidRPr="00772072">
        <w:rPr>
          <w:rFonts w:cs="Calibri"/>
          <w:sz w:val="24"/>
          <w:szCs w:val="24"/>
        </w:rPr>
        <w:t>. Γι’ αυτό</w:t>
      </w:r>
      <w:r w:rsidR="006910D2" w:rsidRPr="00772072">
        <w:rPr>
          <w:rFonts w:cs="Calibri"/>
          <w:sz w:val="24"/>
          <w:szCs w:val="24"/>
        </w:rPr>
        <w:t xml:space="preserve">, </w:t>
      </w:r>
      <w:r w:rsidR="006529DA" w:rsidRPr="00772072">
        <w:rPr>
          <w:rFonts w:cs="Calibri"/>
          <w:sz w:val="24"/>
          <w:szCs w:val="24"/>
        </w:rPr>
        <w:t>η σημερινή τελετή αποτελεί ιστορικό ορόσημο. Είναι η πρώτη φορά που η Πολωνία προχωρεί στον επαναπατρισμό πολιτιστικών αγαθών, παρανόμως εξαχθέντων από μια χώρα</w:t>
      </w:r>
      <w:r w:rsidR="006910D2" w:rsidRPr="00772072">
        <w:rPr>
          <w:rFonts w:cs="Calibri"/>
          <w:sz w:val="24"/>
          <w:szCs w:val="24"/>
        </w:rPr>
        <w:t xml:space="preserve"> </w:t>
      </w:r>
      <w:r w:rsidR="006529DA" w:rsidRPr="00772072">
        <w:rPr>
          <w:rFonts w:cs="Calibri"/>
          <w:sz w:val="24"/>
          <w:szCs w:val="24"/>
        </w:rPr>
        <w:t xml:space="preserve"> και τα οποία βρίσκονταν υπό την δική της επιμέλεια. Θέλω να ευχαριστήσω θερμά εκ μέρους της Ελληνικής Κυβέρνησης, την Πολωνική Κυβέρνηση, την Υπουργό Πολιτισμού</w:t>
      </w:r>
      <w:r w:rsidR="006529DA" w:rsidRPr="00772072">
        <w:rPr>
          <w:rFonts w:cs="Calibri"/>
          <w:color w:val="0A0A0A"/>
          <w:sz w:val="24"/>
          <w:szCs w:val="24"/>
          <w:shd w:val="clear" w:color="auto" w:fill="FFFFFF"/>
        </w:rPr>
        <w:t xml:space="preserve"> </w:t>
      </w:r>
      <w:proofErr w:type="spellStart"/>
      <w:r w:rsidR="006529DA" w:rsidRPr="00772072">
        <w:rPr>
          <w:rFonts w:cs="Calibri"/>
          <w:color w:val="0A0A0A"/>
          <w:sz w:val="24"/>
          <w:szCs w:val="24"/>
          <w:shd w:val="clear" w:color="auto" w:fill="FFFFFF"/>
        </w:rPr>
        <w:t>Μάρτα</w:t>
      </w:r>
      <w:proofErr w:type="spellEnd"/>
      <w:r w:rsidR="006529DA" w:rsidRPr="00772072">
        <w:rPr>
          <w:rFonts w:cs="Calibri"/>
          <w:color w:val="0A0A0A"/>
          <w:sz w:val="24"/>
          <w:szCs w:val="24"/>
          <w:shd w:val="clear" w:color="auto" w:fill="FFFFFF"/>
        </w:rPr>
        <w:t xml:space="preserve"> </w:t>
      </w:r>
      <w:proofErr w:type="spellStart"/>
      <w:r w:rsidR="009C2020" w:rsidRPr="00772072">
        <w:rPr>
          <w:rFonts w:cs="Calibri"/>
          <w:sz w:val="24"/>
          <w:szCs w:val="24"/>
        </w:rPr>
        <w:t>Τσιενκόφσκα</w:t>
      </w:r>
      <w:proofErr w:type="spellEnd"/>
      <w:r w:rsidR="006529DA" w:rsidRPr="00772072">
        <w:rPr>
          <w:rFonts w:cs="Calibri"/>
          <w:sz w:val="24"/>
          <w:szCs w:val="24"/>
        </w:rPr>
        <w:t xml:space="preserve">, καθώς και την προκάτοχό της </w:t>
      </w:r>
      <w:r w:rsidR="006529DA" w:rsidRPr="00772072">
        <w:rPr>
          <w:rStyle w:val="aa"/>
          <w:rFonts w:cs="Calibri"/>
          <w:b w:val="0"/>
          <w:bCs w:val="0"/>
          <w:color w:val="0A0A0A"/>
          <w:sz w:val="24"/>
          <w:szCs w:val="24"/>
        </w:rPr>
        <w:t xml:space="preserve">Χάνα </w:t>
      </w:r>
      <w:proofErr w:type="spellStart"/>
      <w:r w:rsidR="006529DA" w:rsidRPr="00772072">
        <w:rPr>
          <w:rStyle w:val="aa"/>
          <w:rFonts w:cs="Calibri"/>
          <w:b w:val="0"/>
          <w:bCs w:val="0"/>
          <w:color w:val="0A0A0A"/>
          <w:sz w:val="24"/>
          <w:szCs w:val="24"/>
        </w:rPr>
        <w:t>Βρουμπλέφσκα</w:t>
      </w:r>
      <w:proofErr w:type="spellEnd"/>
      <w:r w:rsidR="006529DA" w:rsidRPr="00772072">
        <w:rPr>
          <w:rFonts w:cs="Calibri"/>
          <w:b/>
          <w:bCs/>
          <w:sz w:val="24"/>
          <w:szCs w:val="24"/>
        </w:rPr>
        <w:t>,</w:t>
      </w:r>
      <w:r w:rsidR="006529DA" w:rsidRPr="00772072">
        <w:rPr>
          <w:rFonts w:cs="Calibri"/>
          <w:sz w:val="24"/>
          <w:szCs w:val="24"/>
        </w:rPr>
        <w:t xml:space="preserve"> και τις αρμόδιες αρχές, για την αποφασιστικότητά τους να υπερβούν νομικές και διοικητικές δυσκολίες, προκειμένου να φέρουν εις πέρας αυτή τη διαδικασία. Χωρίς την ισχυρή πολιτική βούληση και των δύο πλευρών, ο σημερινός επαναπατρισμός δεν θα είχε επιτευχθεί».</w:t>
      </w:r>
    </w:p>
    <w:p w:rsidR="0030405C" w:rsidRPr="00772072" w:rsidRDefault="0030405C" w:rsidP="0030405C">
      <w:pPr>
        <w:pStyle w:val="ad"/>
        <w:spacing w:line="276" w:lineRule="auto"/>
        <w:jc w:val="both"/>
        <w:rPr>
          <w:rFonts w:cs="Calibri"/>
          <w:sz w:val="24"/>
          <w:szCs w:val="24"/>
        </w:rPr>
      </w:pPr>
    </w:p>
    <w:p w:rsidR="00954189" w:rsidRPr="00772072" w:rsidRDefault="006529DA" w:rsidP="0030405C">
      <w:pPr>
        <w:jc w:val="both"/>
        <w:rPr>
          <w:rFonts w:cs="Calibri"/>
          <w:sz w:val="24"/>
          <w:szCs w:val="24"/>
        </w:rPr>
      </w:pPr>
      <w:r w:rsidRPr="00772072">
        <w:rPr>
          <w:rFonts w:cs="Calibri"/>
          <w:sz w:val="24"/>
          <w:szCs w:val="24"/>
        </w:rPr>
        <w:t>Ολοκληρώνοντας την ομιλία της, η Λίνα Μενδώνη κατέληξε ότι</w:t>
      </w:r>
      <w:r w:rsidR="00954189" w:rsidRPr="00772072">
        <w:rPr>
          <w:rFonts w:cs="Calibri"/>
          <w:sz w:val="24"/>
          <w:szCs w:val="24"/>
        </w:rPr>
        <w:t>: «</w:t>
      </w:r>
      <w:r w:rsidRPr="00772072">
        <w:rPr>
          <w:rFonts w:cs="Calibri"/>
          <w:sz w:val="24"/>
          <w:szCs w:val="24"/>
        </w:rPr>
        <w:t>Για να ζητά κανείς την επιστροφή όσων δικαιωματικά του ανήκουν, οφείλει να είναι έτοιμος να επιστρέψει όσα δικαιωματικά ανήκουν σε άλλους, όταν υφίσταται σαφής νομική και ηθική υποχρέωση. Τα τελευταία χρόνια, η Ελλάδα έχει αποδείξει στην πράξη</w:t>
      </w:r>
      <w:r w:rsidR="006910D2" w:rsidRPr="00772072">
        <w:rPr>
          <w:rFonts w:cs="Calibri"/>
          <w:sz w:val="24"/>
          <w:szCs w:val="24"/>
        </w:rPr>
        <w:t>,</w:t>
      </w:r>
      <w:r w:rsidRPr="00772072">
        <w:rPr>
          <w:rFonts w:cs="Calibri"/>
          <w:sz w:val="24"/>
          <w:szCs w:val="24"/>
        </w:rPr>
        <w:t xml:space="preserve"> αυτή την αρχή. Η Ελλάδα διεκδικεί την επιστροφή πολιτιστικών θησαυρών που αφαιρέθηκαν από το έδαφος ή τα μουσεία της —με πλέον εμβληματική περίπτωση αυτή των Γλυπτών του Παρθενώνα. Παράλληλα, δεν διστάζουμε να προχωρ</w:t>
      </w:r>
      <w:r w:rsidR="006910D2" w:rsidRPr="00772072">
        <w:rPr>
          <w:rFonts w:cs="Calibri"/>
          <w:sz w:val="24"/>
          <w:szCs w:val="24"/>
        </w:rPr>
        <w:t>ήσουμε</w:t>
      </w:r>
      <w:r w:rsidRPr="00772072">
        <w:rPr>
          <w:rFonts w:cs="Calibri"/>
          <w:sz w:val="24"/>
          <w:szCs w:val="24"/>
        </w:rPr>
        <w:t xml:space="preserve"> στην επιστροφή πολιτιστικών αγαθών, που εντοπίστηκαν στη χώρα μας ως προϊόντα παράνομης διακίνησης. </w:t>
      </w:r>
      <w:r w:rsidR="00954189" w:rsidRPr="00772072">
        <w:rPr>
          <w:rFonts w:cs="Calibri"/>
          <w:sz w:val="24"/>
          <w:szCs w:val="24"/>
        </w:rPr>
        <w:t>Μέσω της σύναψης και της εφαρμογής διμερών και πολυμερών συμφωνιών</w:t>
      </w:r>
      <w:r w:rsidR="006910D2" w:rsidRPr="00772072">
        <w:rPr>
          <w:rFonts w:cs="Calibri"/>
          <w:sz w:val="24"/>
          <w:szCs w:val="24"/>
        </w:rPr>
        <w:t>,</w:t>
      </w:r>
      <w:r w:rsidR="00954189" w:rsidRPr="00772072">
        <w:rPr>
          <w:rFonts w:cs="Calibri"/>
          <w:sz w:val="24"/>
          <w:szCs w:val="24"/>
        </w:rPr>
        <w:t xml:space="preserve"> για την παρεμπόδιση της παράνομης διακίνησης των πολιτιστικών αγαθών, καθώς και με την ενεργή συμμετοχή μας στο πλαίσιο της UNESCO, επιδιώκουμε τη διαμόρφωση ενός ισχυρού διεθνούς νομικού πλαισίου που θα καταπολεμά την παράνομη διακίνηση πολιτιστικών αγαθών και να διευκολύνει την επιστροφή των παρανόμως διακινηθέντων θησαυρών στις χώρες προέλευσης τους».</w:t>
      </w:r>
    </w:p>
    <w:p w:rsidR="002A24FB" w:rsidRPr="00772072" w:rsidRDefault="00AA4CB2" w:rsidP="0030405C">
      <w:pPr>
        <w:pStyle w:val="ad"/>
        <w:spacing w:line="276" w:lineRule="auto"/>
        <w:jc w:val="both"/>
        <w:rPr>
          <w:rFonts w:cs="Calibri"/>
          <w:sz w:val="24"/>
          <w:szCs w:val="24"/>
        </w:rPr>
      </w:pPr>
      <w:r w:rsidRPr="00772072">
        <w:rPr>
          <w:rFonts w:cs="Calibri"/>
          <w:sz w:val="24"/>
          <w:szCs w:val="24"/>
        </w:rPr>
        <w:t xml:space="preserve">Η Υπουργός Πολιτισμού της Πολωνίας </w:t>
      </w:r>
      <w:proofErr w:type="spellStart"/>
      <w:r w:rsidR="00C70243" w:rsidRPr="00772072">
        <w:rPr>
          <w:rFonts w:cs="Calibri"/>
          <w:sz w:val="24"/>
          <w:szCs w:val="24"/>
        </w:rPr>
        <w:t>Μάρτα</w:t>
      </w:r>
      <w:proofErr w:type="spellEnd"/>
      <w:r w:rsidR="00C70243" w:rsidRPr="00772072">
        <w:rPr>
          <w:rFonts w:cs="Calibri"/>
          <w:sz w:val="24"/>
          <w:szCs w:val="24"/>
        </w:rPr>
        <w:t xml:space="preserve"> </w:t>
      </w:r>
      <w:proofErr w:type="spellStart"/>
      <w:r w:rsidR="00C70243" w:rsidRPr="00772072">
        <w:rPr>
          <w:rFonts w:cs="Calibri"/>
          <w:sz w:val="24"/>
          <w:szCs w:val="24"/>
        </w:rPr>
        <w:t>Τσιενκόφσκα</w:t>
      </w:r>
      <w:proofErr w:type="spellEnd"/>
      <w:r w:rsidR="009C2020" w:rsidRPr="00772072">
        <w:rPr>
          <w:rFonts w:cs="Calibri"/>
          <w:sz w:val="24"/>
          <w:szCs w:val="24"/>
        </w:rPr>
        <w:t xml:space="preserve"> στον χαιρετισμό </w:t>
      </w:r>
      <w:r w:rsidR="006910D2" w:rsidRPr="00772072">
        <w:rPr>
          <w:rFonts w:cs="Calibri"/>
          <w:sz w:val="24"/>
          <w:szCs w:val="24"/>
        </w:rPr>
        <w:t>της,</w:t>
      </w:r>
      <w:r w:rsidR="009C2020" w:rsidRPr="00772072">
        <w:rPr>
          <w:rFonts w:cs="Calibri"/>
          <w:sz w:val="24"/>
          <w:szCs w:val="24"/>
        </w:rPr>
        <w:t xml:space="preserve"> υπογράμμισε</w:t>
      </w:r>
      <w:r w:rsidRPr="00772072">
        <w:rPr>
          <w:rFonts w:cs="Calibri"/>
          <w:sz w:val="24"/>
          <w:szCs w:val="24"/>
        </w:rPr>
        <w:t xml:space="preserve">: </w:t>
      </w:r>
      <w:r w:rsidR="002A24FB" w:rsidRPr="00772072">
        <w:rPr>
          <w:rFonts w:cs="Calibri"/>
          <w:sz w:val="24"/>
          <w:szCs w:val="24"/>
        </w:rPr>
        <w:t>«Περιμέναμε αυτή τη στιγμή εδώ και πολλά χρόνια και η αλήθεια είναι ότι χάρη στην κυρία Υπουργό, το ζήτημα αυτό άρχισε να αντιμετωπίζεται ως προτεραιότητα στην Πολωνία</w:t>
      </w:r>
      <w:r w:rsidR="009C2020" w:rsidRPr="00772072">
        <w:rPr>
          <w:rFonts w:cs="Calibri"/>
          <w:sz w:val="24"/>
          <w:szCs w:val="24"/>
        </w:rPr>
        <w:t>,</w:t>
      </w:r>
      <w:r w:rsidR="002A24FB" w:rsidRPr="00772072">
        <w:rPr>
          <w:rFonts w:cs="Calibri"/>
          <w:sz w:val="24"/>
          <w:szCs w:val="24"/>
        </w:rPr>
        <w:t xml:space="preserve"> μόλις στις αρχές του 2024. Πρόκειται πράγματι για μια εξαιρετική περίπτωση, στην οποία ένα άλλο κράτος κάνει χρήση μιας ειδικής διαδικασίας που προβλέπεται στον πολωνικό νόμο</w:t>
      </w:r>
      <w:r w:rsidR="006910D2" w:rsidRPr="00772072">
        <w:rPr>
          <w:rFonts w:cs="Calibri"/>
          <w:sz w:val="24"/>
          <w:szCs w:val="24"/>
        </w:rPr>
        <w:t>,</w:t>
      </w:r>
      <w:r w:rsidR="002A24FB" w:rsidRPr="00772072">
        <w:rPr>
          <w:rFonts w:cs="Calibri"/>
          <w:sz w:val="24"/>
          <w:szCs w:val="24"/>
        </w:rPr>
        <w:t xml:space="preserve"> για την επιστροφή εθνικής πολιτιστικής κληρονομιάς, επιτρέποντας την επιστροφή αντικειμένων που έχουν αφαιρεθεί παράνομα από το έδαφος ξένων κρατών και βρίσκονται στην Πολωνία. </w:t>
      </w:r>
      <w:r w:rsidR="006910D2" w:rsidRPr="00772072">
        <w:rPr>
          <w:rFonts w:cs="Calibri"/>
          <w:sz w:val="24"/>
          <w:szCs w:val="24"/>
        </w:rPr>
        <w:t>Σήμερα, ζούμε</w:t>
      </w:r>
      <w:r w:rsidR="002A24FB" w:rsidRPr="00772072">
        <w:rPr>
          <w:rFonts w:cs="Calibri"/>
          <w:sz w:val="24"/>
          <w:szCs w:val="24"/>
        </w:rPr>
        <w:t xml:space="preserve"> μια ιστορική στιγμή. Χάρη </w:t>
      </w:r>
      <w:r w:rsidR="006910D2" w:rsidRPr="00772072">
        <w:rPr>
          <w:rFonts w:cs="Calibri"/>
          <w:sz w:val="24"/>
          <w:szCs w:val="24"/>
        </w:rPr>
        <w:t xml:space="preserve">στη στενή και αποφασιστική  συνεργασία των δύο Υπουργείων μας, </w:t>
      </w:r>
      <w:r w:rsidR="002A24FB" w:rsidRPr="00772072">
        <w:rPr>
          <w:rFonts w:cs="Calibri"/>
          <w:sz w:val="24"/>
          <w:szCs w:val="24"/>
        </w:rPr>
        <w:t>στ</w:t>
      </w:r>
      <w:r w:rsidR="006910D2" w:rsidRPr="00772072">
        <w:rPr>
          <w:rFonts w:cs="Calibri"/>
          <w:sz w:val="24"/>
          <w:szCs w:val="24"/>
        </w:rPr>
        <w:t>η συστηματική  ενασχόληση</w:t>
      </w:r>
      <w:r w:rsidR="002A24FB" w:rsidRPr="00772072">
        <w:rPr>
          <w:rFonts w:cs="Calibri"/>
          <w:sz w:val="24"/>
          <w:szCs w:val="24"/>
        </w:rPr>
        <w:t xml:space="preserve"> </w:t>
      </w:r>
      <w:r w:rsidR="006910D2" w:rsidRPr="00772072">
        <w:rPr>
          <w:rFonts w:cs="Calibri"/>
          <w:sz w:val="24"/>
          <w:szCs w:val="24"/>
        </w:rPr>
        <w:t xml:space="preserve">των </w:t>
      </w:r>
      <w:r w:rsidR="002A24FB" w:rsidRPr="00772072">
        <w:rPr>
          <w:rFonts w:cs="Calibri"/>
          <w:sz w:val="24"/>
          <w:szCs w:val="24"/>
        </w:rPr>
        <w:t xml:space="preserve">εμπειρογνωμόνων και ερευνητών, </w:t>
      </w:r>
      <w:r w:rsidR="006910D2" w:rsidRPr="00772072">
        <w:rPr>
          <w:rFonts w:cs="Calibri"/>
          <w:sz w:val="24"/>
          <w:szCs w:val="24"/>
        </w:rPr>
        <w:t xml:space="preserve">σε </w:t>
      </w:r>
      <w:r w:rsidR="002A24FB" w:rsidRPr="00772072">
        <w:rPr>
          <w:rFonts w:cs="Calibri"/>
          <w:sz w:val="24"/>
          <w:szCs w:val="24"/>
        </w:rPr>
        <w:t xml:space="preserve"> λιγότερο από δύο χρόνια, μπορούμε να παραδώσουμε </w:t>
      </w:r>
      <w:r w:rsidR="006910D2" w:rsidRPr="00772072">
        <w:rPr>
          <w:rFonts w:cs="Calibri"/>
          <w:sz w:val="24"/>
          <w:szCs w:val="24"/>
        </w:rPr>
        <w:t>σήμε</w:t>
      </w:r>
      <w:r w:rsidR="00F33782">
        <w:rPr>
          <w:rFonts w:cs="Calibri"/>
          <w:sz w:val="24"/>
          <w:szCs w:val="24"/>
        </w:rPr>
        <w:t>ρ</w:t>
      </w:r>
      <w:r w:rsidR="006910D2" w:rsidRPr="00772072">
        <w:rPr>
          <w:rFonts w:cs="Calibri"/>
          <w:sz w:val="24"/>
          <w:szCs w:val="24"/>
        </w:rPr>
        <w:t xml:space="preserve">α </w:t>
      </w:r>
      <w:r w:rsidR="002A24FB" w:rsidRPr="00772072">
        <w:rPr>
          <w:rFonts w:cs="Calibri"/>
          <w:sz w:val="24"/>
          <w:szCs w:val="24"/>
        </w:rPr>
        <w:t>αυτό το αξιοσημείωτο κομμάτι της ιστορίας».</w:t>
      </w:r>
    </w:p>
    <w:p w:rsidR="002A24FB" w:rsidRPr="00772072" w:rsidRDefault="002A24FB" w:rsidP="0030405C">
      <w:pPr>
        <w:pStyle w:val="ad"/>
        <w:spacing w:line="276" w:lineRule="auto"/>
        <w:jc w:val="both"/>
        <w:rPr>
          <w:rFonts w:cs="Calibri"/>
          <w:sz w:val="24"/>
          <w:szCs w:val="24"/>
        </w:rPr>
      </w:pPr>
    </w:p>
    <w:p w:rsidR="007B45C6" w:rsidRPr="00772072" w:rsidRDefault="007B45C6" w:rsidP="0030405C">
      <w:pPr>
        <w:pStyle w:val="ad"/>
        <w:spacing w:line="276" w:lineRule="auto"/>
        <w:jc w:val="both"/>
        <w:rPr>
          <w:rFonts w:cs="Calibri"/>
          <w:b/>
          <w:sz w:val="24"/>
          <w:szCs w:val="24"/>
        </w:rPr>
      </w:pPr>
      <w:r w:rsidRPr="00772072">
        <w:rPr>
          <w:rFonts w:cs="Calibri"/>
          <w:b/>
          <w:sz w:val="24"/>
          <w:szCs w:val="24"/>
        </w:rPr>
        <w:lastRenderedPageBreak/>
        <w:t xml:space="preserve">Η </w:t>
      </w:r>
      <w:r w:rsidR="0030405C" w:rsidRPr="00772072">
        <w:rPr>
          <w:rFonts w:cs="Calibri"/>
          <w:b/>
          <w:sz w:val="24"/>
          <w:szCs w:val="24"/>
        </w:rPr>
        <w:t>ι</w:t>
      </w:r>
      <w:r w:rsidRPr="00772072">
        <w:rPr>
          <w:rFonts w:cs="Calibri"/>
          <w:b/>
          <w:sz w:val="24"/>
          <w:szCs w:val="24"/>
        </w:rPr>
        <w:t>στορία των Ελληνικών Ιουδαϊκών Κειμηλίων</w:t>
      </w:r>
    </w:p>
    <w:p w:rsidR="007B45C6" w:rsidRPr="00772072" w:rsidRDefault="007B45C6" w:rsidP="0030405C">
      <w:pPr>
        <w:pStyle w:val="ad"/>
        <w:spacing w:line="276" w:lineRule="auto"/>
        <w:jc w:val="both"/>
        <w:rPr>
          <w:rFonts w:cs="Calibri"/>
          <w:sz w:val="24"/>
          <w:szCs w:val="24"/>
        </w:rPr>
      </w:pPr>
    </w:p>
    <w:p w:rsidR="006910D2" w:rsidRPr="00772072" w:rsidRDefault="00945BDD" w:rsidP="000C5CFC">
      <w:pPr>
        <w:spacing w:after="0"/>
        <w:jc w:val="both"/>
        <w:rPr>
          <w:rFonts w:cs="Calibri"/>
          <w:sz w:val="24"/>
          <w:szCs w:val="24"/>
        </w:rPr>
      </w:pPr>
      <w:r w:rsidRPr="00772072">
        <w:rPr>
          <w:rFonts w:cs="Calibri"/>
          <w:sz w:val="24"/>
          <w:szCs w:val="24"/>
        </w:rPr>
        <w:t xml:space="preserve">Με τη λήξη του Β΄ Παγκοσμίου Πολέμου, οι πολωνικές αρχές εντόπισαν μέρος της λείας της γερμανικής οργάνωσης, αποθηκευμένα σε κάστρα στην Κάτω </w:t>
      </w:r>
      <w:proofErr w:type="spellStart"/>
      <w:r w:rsidRPr="00772072">
        <w:rPr>
          <w:rFonts w:cs="Calibri"/>
          <w:sz w:val="24"/>
          <w:szCs w:val="24"/>
        </w:rPr>
        <w:t>Σιλεσία</w:t>
      </w:r>
      <w:proofErr w:type="spellEnd"/>
      <w:r w:rsidRPr="00772072">
        <w:rPr>
          <w:rFonts w:cs="Calibri"/>
          <w:sz w:val="24"/>
          <w:szCs w:val="24"/>
        </w:rPr>
        <w:t xml:space="preserve">. Το Υπουργείο Πολιτισμού της Πολωνίας μετέφερε το σύνολο των </w:t>
      </w:r>
      <w:proofErr w:type="spellStart"/>
      <w:r w:rsidRPr="00772072">
        <w:rPr>
          <w:rFonts w:cs="Calibri"/>
          <w:sz w:val="24"/>
          <w:szCs w:val="24"/>
        </w:rPr>
        <w:t>ελληνοεβραϊκών</w:t>
      </w:r>
      <w:proofErr w:type="spellEnd"/>
      <w:r w:rsidRPr="00772072">
        <w:rPr>
          <w:rFonts w:cs="Calibri"/>
          <w:sz w:val="24"/>
          <w:szCs w:val="24"/>
        </w:rPr>
        <w:t xml:space="preserve"> αντικειμένων στο Εβραϊκό Ιστορικό Ινστιτούτο της Βαρσοβίας «</w:t>
      </w:r>
      <w:proofErr w:type="spellStart"/>
      <w:r w:rsidRPr="00772072">
        <w:rPr>
          <w:rFonts w:cs="Calibri"/>
          <w:sz w:val="24"/>
          <w:szCs w:val="24"/>
        </w:rPr>
        <w:t>Emanuel</w:t>
      </w:r>
      <w:proofErr w:type="spellEnd"/>
      <w:r w:rsidRPr="00772072">
        <w:rPr>
          <w:rFonts w:cs="Calibri"/>
          <w:sz w:val="24"/>
          <w:szCs w:val="24"/>
        </w:rPr>
        <w:t xml:space="preserve"> </w:t>
      </w:r>
      <w:proofErr w:type="spellStart"/>
      <w:r w:rsidRPr="00772072">
        <w:rPr>
          <w:rFonts w:cs="Calibri"/>
          <w:sz w:val="24"/>
          <w:szCs w:val="24"/>
        </w:rPr>
        <w:t>Ringelblum</w:t>
      </w:r>
      <w:proofErr w:type="spellEnd"/>
      <w:r w:rsidRPr="00772072">
        <w:rPr>
          <w:rFonts w:cs="Calibri"/>
          <w:sz w:val="24"/>
          <w:szCs w:val="24"/>
        </w:rPr>
        <w:t xml:space="preserve">», στις 14 Σεπτεμβρίου 1951, όπου και  </w:t>
      </w:r>
      <w:proofErr w:type="spellStart"/>
      <w:r w:rsidRPr="00772072">
        <w:rPr>
          <w:rFonts w:cs="Calibri"/>
          <w:sz w:val="24"/>
          <w:szCs w:val="24"/>
        </w:rPr>
        <w:t>ταυτοποιήθηκαν</w:t>
      </w:r>
      <w:proofErr w:type="spellEnd"/>
      <w:r w:rsidRPr="00772072">
        <w:rPr>
          <w:rFonts w:cs="Calibri"/>
          <w:sz w:val="24"/>
          <w:szCs w:val="24"/>
        </w:rPr>
        <w:t xml:space="preserve"> ως ελληνικά. </w:t>
      </w:r>
    </w:p>
    <w:p w:rsidR="007B45C6" w:rsidRPr="00772072" w:rsidRDefault="00C01D27" w:rsidP="000C5CFC">
      <w:pPr>
        <w:spacing w:after="0"/>
        <w:jc w:val="both"/>
        <w:rPr>
          <w:rFonts w:cs="Calibri"/>
          <w:sz w:val="24"/>
          <w:szCs w:val="24"/>
        </w:rPr>
      </w:pPr>
      <w:r w:rsidRPr="00772072">
        <w:rPr>
          <w:rFonts w:cs="Calibri"/>
          <w:sz w:val="24"/>
          <w:szCs w:val="24"/>
        </w:rPr>
        <w:t>Το Υπουργείο Πολιτισμού, σε συνεργασία με το Εβραϊκό Μουσείο της Ελλάδος</w:t>
      </w:r>
      <w:r w:rsidR="0030405C" w:rsidRPr="00772072">
        <w:rPr>
          <w:rFonts w:cs="Calibri"/>
          <w:sz w:val="24"/>
          <w:szCs w:val="24"/>
        </w:rPr>
        <w:t xml:space="preserve"> (ΕΜΕ)</w:t>
      </w:r>
      <w:r w:rsidRPr="00772072">
        <w:rPr>
          <w:rFonts w:cs="Calibri"/>
          <w:sz w:val="24"/>
          <w:szCs w:val="24"/>
        </w:rPr>
        <w:t xml:space="preserve">, διεκδικεί, από το 2001, τον επαναπατρισμό των συγκεκριμένων κειμηλίων. Όμως, εξ αιτίας της έλλειψης συγκεκριμένου θεσμικού πλαισίου για την επιστροφή πολιτιστικών αγαθών από την Πολωνία στις χώρες προέλευσής τους, η διαδικασία υπήρξε ιδιαίτερα χρονοβόρα. </w:t>
      </w:r>
      <w:r w:rsidR="006910D2" w:rsidRPr="00772072">
        <w:rPr>
          <w:rFonts w:cs="Calibri"/>
          <w:sz w:val="24"/>
          <w:szCs w:val="24"/>
        </w:rPr>
        <w:t>Το επίσημο αίτημα προς την Κυβέρνηση της Πολωνίας υπεβλήθη από το Υπουργείο Πολιτισμού, τον Δεκέμβριο του 2024, τοποθετώντας  μία εκκρεμότητα πολλών δεκαετιών σε προτεραιότητα, στην στρατηγική των επαναπατρισμών των μνημείων που είτε βίαια ή λαθραία έχουν εξαχθεί από την ελληνική επικράτεια. Η</w:t>
      </w:r>
      <w:r w:rsidRPr="00772072">
        <w:rPr>
          <w:rFonts w:cs="Calibri"/>
          <w:sz w:val="24"/>
          <w:szCs w:val="24"/>
        </w:rPr>
        <w:t xml:space="preserve"> Υπουργός Πολιτισμού Λίνα Μενδώνη σε συνεργασία με τους ομολόγους της στο Πολωνικό Υπουργείο Πολιτισμού και ιδιαίτερα με τη νυν Υπουργό </w:t>
      </w:r>
      <w:proofErr w:type="spellStart"/>
      <w:r w:rsidRPr="00772072">
        <w:rPr>
          <w:rFonts w:cs="Calibri"/>
          <w:color w:val="0A0A0A"/>
          <w:sz w:val="24"/>
          <w:szCs w:val="24"/>
          <w:shd w:val="clear" w:color="auto" w:fill="FFFFFF"/>
        </w:rPr>
        <w:t>Μάρτα</w:t>
      </w:r>
      <w:proofErr w:type="spellEnd"/>
      <w:r w:rsidRPr="00772072">
        <w:rPr>
          <w:rFonts w:cs="Calibri"/>
          <w:color w:val="0A0A0A"/>
          <w:sz w:val="24"/>
          <w:szCs w:val="24"/>
          <w:shd w:val="clear" w:color="auto" w:fill="FFFFFF"/>
        </w:rPr>
        <w:t xml:space="preserve"> </w:t>
      </w:r>
      <w:proofErr w:type="spellStart"/>
      <w:r w:rsidRPr="00772072">
        <w:rPr>
          <w:rFonts w:cs="Calibri"/>
          <w:sz w:val="24"/>
          <w:szCs w:val="24"/>
        </w:rPr>
        <w:t>Τσιενκόφσκα</w:t>
      </w:r>
      <w:proofErr w:type="spellEnd"/>
      <w:r w:rsidR="006910D2" w:rsidRPr="00772072">
        <w:rPr>
          <w:rFonts w:cs="Calibri"/>
          <w:sz w:val="24"/>
          <w:szCs w:val="24"/>
        </w:rPr>
        <w:t xml:space="preserve"> εργάστηκαν συστηματικά, </w:t>
      </w:r>
      <w:r w:rsidRPr="00772072">
        <w:rPr>
          <w:rFonts w:cs="Calibri"/>
          <w:sz w:val="24"/>
          <w:szCs w:val="24"/>
        </w:rPr>
        <w:t xml:space="preserve">σε </w:t>
      </w:r>
      <w:r w:rsidR="006910D2" w:rsidRPr="00772072">
        <w:rPr>
          <w:rFonts w:cs="Calibri"/>
          <w:sz w:val="24"/>
          <w:szCs w:val="24"/>
        </w:rPr>
        <w:t xml:space="preserve">απόλυτη </w:t>
      </w:r>
      <w:r w:rsidRPr="00772072">
        <w:rPr>
          <w:rFonts w:cs="Calibri"/>
          <w:sz w:val="24"/>
          <w:szCs w:val="24"/>
        </w:rPr>
        <w:t xml:space="preserve">συνεννόηση με τους θεσμικούς φορείς και τις υπηρεσίες και των δύο χωρών, </w:t>
      </w:r>
      <w:r w:rsidR="006910D2" w:rsidRPr="00772072">
        <w:rPr>
          <w:rFonts w:cs="Calibri"/>
          <w:sz w:val="24"/>
          <w:szCs w:val="24"/>
        </w:rPr>
        <w:t xml:space="preserve">προκειμένου </w:t>
      </w:r>
      <w:r w:rsidRPr="00772072">
        <w:rPr>
          <w:rFonts w:cs="Calibri"/>
          <w:sz w:val="24"/>
          <w:szCs w:val="24"/>
        </w:rPr>
        <w:t xml:space="preserve"> να επιτευχθεί ο επαναπατρισμός των ελληνικών εβραϊκών κειμηλίων, που αποτελούν αδιάψευστους μάρτυρες της πλούσιας εβραϊκής κληρονομιάς της χώρας</w:t>
      </w:r>
      <w:r w:rsidR="006910D2" w:rsidRPr="00772072">
        <w:rPr>
          <w:rFonts w:cs="Calibri"/>
          <w:sz w:val="24"/>
          <w:szCs w:val="24"/>
        </w:rPr>
        <w:t xml:space="preserve"> μας</w:t>
      </w:r>
      <w:r w:rsidRPr="00772072">
        <w:rPr>
          <w:rFonts w:cs="Calibri"/>
          <w:sz w:val="24"/>
          <w:szCs w:val="24"/>
        </w:rPr>
        <w:t xml:space="preserve">. </w:t>
      </w:r>
    </w:p>
    <w:p w:rsidR="00450EF2" w:rsidRPr="00772072" w:rsidRDefault="00C01D27" w:rsidP="000C5CFC">
      <w:pPr>
        <w:pStyle w:val="ad"/>
        <w:spacing w:line="276" w:lineRule="auto"/>
        <w:jc w:val="both"/>
        <w:rPr>
          <w:rFonts w:cs="Calibri"/>
          <w:sz w:val="24"/>
          <w:szCs w:val="24"/>
        </w:rPr>
      </w:pPr>
      <w:r w:rsidRPr="00772072">
        <w:rPr>
          <w:rFonts w:cs="Calibri"/>
          <w:sz w:val="24"/>
          <w:szCs w:val="24"/>
        </w:rPr>
        <w:t>Η</w:t>
      </w:r>
      <w:r w:rsidR="007B45C6" w:rsidRPr="00772072">
        <w:rPr>
          <w:rFonts w:cs="Calibri"/>
          <w:sz w:val="24"/>
          <w:szCs w:val="24"/>
        </w:rPr>
        <w:t xml:space="preserve"> συλλογή </w:t>
      </w:r>
      <w:r w:rsidRPr="00772072">
        <w:rPr>
          <w:rFonts w:cs="Calibri"/>
          <w:sz w:val="24"/>
          <w:szCs w:val="24"/>
        </w:rPr>
        <w:t xml:space="preserve">των </w:t>
      </w:r>
      <w:r w:rsidR="007B45C6" w:rsidRPr="00772072">
        <w:rPr>
          <w:rFonts w:cs="Calibri"/>
          <w:sz w:val="24"/>
          <w:szCs w:val="24"/>
        </w:rPr>
        <w:t xml:space="preserve">91 </w:t>
      </w:r>
      <w:r w:rsidRPr="00772072">
        <w:rPr>
          <w:rFonts w:cs="Calibri"/>
          <w:sz w:val="24"/>
          <w:szCs w:val="24"/>
        </w:rPr>
        <w:t>ελληνικών εβραϊκών κειμηλίων</w:t>
      </w:r>
      <w:r w:rsidR="007B45C6" w:rsidRPr="00772072">
        <w:rPr>
          <w:rFonts w:cs="Calibri"/>
          <w:sz w:val="24"/>
          <w:szCs w:val="24"/>
        </w:rPr>
        <w:t xml:space="preserve"> αποτελείται, μεταξύ άλλων, από</w:t>
      </w:r>
      <w:r w:rsidRPr="00772072">
        <w:rPr>
          <w:rFonts w:cs="Calibri"/>
          <w:sz w:val="24"/>
          <w:szCs w:val="24"/>
        </w:rPr>
        <w:t xml:space="preserve"> </w:t>
      </w:r>
      <w:r w:rsidR="007B45C6" w:rsidRPr="00772072">
        <w:rPr>
          <w:rFonts w:cs="Calibri"/>
          <w:sz w:val="24"/>
          <w:szCs w:val="24"/>
        </w:rPr>
        <w:t xml:space="preserve">46 </w:t>
      </w:r>
      <w:r w:rsidRPr="00772072">
        <w:rPr>
          <w:rFonts w:cs="Calibri"/>
          <w:sz w:val="24"/>
          <w:szCs w:val="24"/>
        </w:rPr>
        <w:t xml:space="preserve">λειτουργικά </w:t>
      </w:r>
      <w:r w:rsidR="007B45C6" w:rsidRPr="00772072">
        <w:rPr>
          <w:rFonts w:cs="Calibri"/>
          <w:sz w:val="24"/>
          <w:szCs w:val="24"/>
        </w:rPr>
        <w:t>υφάσματα</w:t>
      </w:r>
      <w:r w:rsidRPr="00772072">
        <w:rPr>
          <w:rFonts w:cs="Calibri"/>
          <w:sz w:val="24"/>
          <w:szCs w:val="24"/>
        </w:rPr>
        <w:t xml:space="preserve">, </w:t>
      </w:r>
      <w:r w:rsidR="00A9704D" w:rsidRPr="00772072">
        <w:rPr>
          <w:rFonts w:cs="Calibri"/>
          <w:sz w:val="24"/>
          <w:szCs w:val="24"/>
        </w:rPr>
        <w:t>17</w:t>
      </w:r>
      <w:r w:rsidR="007B45C6" w:rsidRPr="00772072">
        <w:rPr>
          <w:rFonts w:cs="Calibri"/>
          <w:sz w:val="24"/>
          <w:szCs w:val="24"/>
        </w:rPr>
        <w:t xml:space="preserve"> ζεύγη </w:t>
      </w:r>
      <w:proofErr w:type="spellStart"/>
      <w:r w:rsidR="007B45C6" w:rsidRPr="00772072">
        <w:rPr>
          <w:rFonts w:cs="Calibri"/>
          <w:sz w:val="24"/>
          <w:szCs w:val="24"/>
        </w:rPr>
        <w:t>rimonim</w:t>
      </w:r>
      <w:proofErr w:type="spellEnd"/>
      <w:r w:rsidR="007B45C6" w:rsidRPr="00772072">
        <w:rPr>
          <w:rFonts w:cs="Calibri"/>
          <w:sz w:val="24"/>
          <w:szCs w:val="24"/>
        </w:rPr>
        <w:t xml:space="preserve"> (επ</w:t>
      </w:r>
      <w:r w:rsidR="00A9704D" w:rsidRPr="00772072">
        <w:rPr>
          <w:rFonts w:cs="Calibri"/>
          <w:sz w:val="24"/>
          <w:szCs w:val="24"/>
        </w:rPr>
        <w:t>ιστέ</w:t>
      </w:r>
      <w:r w:rsidR="00954189" w:rsidRPr="00772072">
        <w:rPr>
          <w:rFonts w:cs="Calibri"/>
          <w:sz w:val="24"/>
          <w:szCs w:val="24"/>
        </w:rPr>
        <w:t xml:space="preserve">ψεις </w:t>
      </w:r>
      <w:r w:rsidR="007B45C6" w:rsidRPr="00772072">
        <w:rPr>
          <w:rFonts w:cs="Calibri"/>
          <w:sz w:val="24"/>
          <w:szCs w:val="24"/>
        </w:rPr>
        <w:t xml:space="preserve">των κυλίνδρων της </w:t>
      </w:r>
      <w:proofErr w:type="spellStart"/>
      <w:r w:rsidR="007B45C6" w:rsidRPr="00772072">
        <w:rPr>
          <w:rFonts w:cs="Calibri"/>
          <w:sz w:val="24"/>
          <w:szCs w:val="24"/>
        </w:rPr>
        <w:t>Τορά</w:t>
      </w:r>
      <w:proofErr w:type="spellEnd"/>
      <w:r w:rsidR="007B45C6" w:rsidRPr="00772072">
        <w:rPr>
          <w:rFonts w:cs="Calibri"/>
          <w:sz w:val="24"/>
          <w:szCs w:val="24"/>
        </w:rPr>
        <w:t>)</w:t>
      </w:r>
      <w:r w:rsidRPr="00772072">
        <w:rPr>
          <w:rFonts w:cs="Calibri"/>
          <w:sz w:val="24"/>
          <w:szCs w:val="24"/>
        </w:rPr>
        <w:t xml:space="preserve">, </w:t>
      </w:r>
      <w:r w:rsidR="007B45C6" w:rsidRPr="00772072">
        <w:rPr>
          <w:rFonts w:cs="Calibri"/>
          <w:sz w:val="24"/>
          <w:szCs w:val="24"/>
        </w:rPr>
        <w:t xml:space="preserve">9 μεμονωμένα </w:t>
      </w:r>
      <w:proofErr w:type="spellStart"/>
      <w:r w:rsidR="007B45C6" w:rsidRPr="00772072">
        <w:rPr>
          <w:rFonts w:cs="Calibri"/>
          <w:sz w:val="24"/>
          <w:szCs w:val="24"/>
        </w:rPr>
        <w:t>rimonim</w:t>
      </w:r>
      <w:proofErr w:type="spellEnd"/>
      <w:r w:rsidR="007B45C6" w:rsidRPr="00772072">
        <w:rPr>
          <w:rFonts w:cs="Calibri"/>
          <w:sz w:val="24"/>
          <w:szCs w:val="24"/>
        </w:rPr>
        <w:t xml:space="preserve"> ή θραύσματά </w:t>
      </w:r>
      <w:r w:rsidRPr="00772072">
        <w:rPr>
          <w:rFonts w:cs="Calibri"/>
          <w:sz w:val="24"/>
          <w:szCs w:val="24"/>
        </w:rPr>
        <w:t xml:space="preserve">τους, </w:t>
      </w:r>
      <w:r w:rsidR="007B45C6" w:rsidRPr="00772072">
        <w:rPr>
          <w:rFonts w:cs="Calibri"/>
          <w:sz w:val="24"/>
          <w:szCs w:val="24"/>
        </w:rPr>
        <w:t>1 ζεύγος κρεμαστών διακοσμητικών</w:t>
      </w:r>
      <w:r w:rsidRPr="00772072">
        <w:rPr>
          <w:rFonts w:cs="Calibri"/>
          <w:sz w:val="24"/>
          <w:szCs w:val="24"/>
        </w:rPr>
        <w:t xml:space="preserve">. </w:t>
      </w:r>
      <w:r w:rsidR="00D5719B" w:rsidRPr="00772072">
        <w:rPr>
          <w:rFonts w:cs="Calibri"/>
          <w:sz w:val="24"/>
          <w:szCs w:val="24"/>
        </w:rPr>
        <w:t>Ο επαναπατρισμός τους βασίζεται</w:t>
      </w:r>
      <w:r w:rsidRPr="00772072">
        <w:rPr>
          <w:rFonts w:cs="Calibri"/>
          <w:sz w:val="24"/>
          <w:szCs w:val="24"/>
        </w:rPr>
        <w:t xml:space="preserve"> στην</w:t>
      </w:r>
      <w:r w:rsidR="00D5719B" w:rsidRPr="00772072">
        <w:rPr>
          <w:rFonts w:cs="Calibri"/>
          <w:sz w:val="24"/>
          <w:szCs w:val="24"/>
        </w:rPr>
        <w:t xml:space="preserve"> έρευνα</w:t>
      </w:r>
      <w:r w:rsidRPr="00772072">
        <w:rPr>
          <w:rFonts w:cs="Calibri"/>
          <w:sz w:val="24"/>
          <w:szCs w:val="24"/>
        </w:rPr>
        <w:t>, την τεκμηρίωση,</w:t>
      </w:r>
      <w:r w:rsidR="00D5719B" w:rsidRPr="00772072">
        <w:rPr>
          <w:rFonts w:cs="Calibri"/>
          <w:sz w:val="24"/>
          <w:szCs w:val="24"/>
        </w:rPr>
        <w:t xml:space="preserve"> </w:t>
      </w:r>
      <w:r w:rsidRPr="00772072">
        <w:rPr>
          <w:rFonts w:cs="Calibri"/>
          <w:sz w:val="24"/>
          <w:szCs w:val="24"/>
        </w:rPr>
        <w:t xml:space="preserve">την </w:t>
      </w:r>
      <w:r w:rsidR="00D5719B" w:rsidRPr="00772072">
        <w:rPr>
          <w:rFonts w:cs="Calibri"/>
          <w:sz w:val="24"/>
          <w:szCs w:val="24"/>
        </w:rPr>
        <w:t>ταυτοποίηση</w:t>
      </w:r>
      <w:r w:rsidRPr="00772072">
        <w:rPr>
          <w:rFonts w:cs="Calibri"/>
          <w:sz w:val="24"/>
          <w:szCs w:val="24"/>
        </w:rPr>
        <w:t>, καθώς</w:t>
      </w:r>
      <w:r w:rsidR="00D5719B" w:rsidRPr="00772072">
        <w:rPr>
          <w:rFonts w:cs="Calibri"/>
          <w:sz w:val="24"/>
          <w:szCs w:val="24"/>
        </w:rPr>
        <w:t xml:space="preserve"> και σ</w:t>
      </w:r>
      <w:r w:rsidRPr="00772072">
        <w:rPr>
          <w:rFonts w:cs="Calibri"/>
          <w:sz w:val="24"/>
          <w:szCs w:val="24"/>
        </w:rPr>
        <w:t>ε</w:t>
      </w:r>
      <w:r w:rsidR="00D5719B" w:rsidRPr="00772072">
        <w:rPr>
          <w:rFonts w:cs="Calibri"/>
          <w:sz w:val="24"/>
          <w:szCs w:val="24"/>
        </w:rPr>
        <w:t xml:space="preserve"> </w:t>
      </w:r>
      <w:proofErr w:type="spellStart"/>
      <w:r w:rsidR="00D5719B" w:rsidRPr="00772072">
        <w:rPr>
          <w:rFonts w:cs="Calibri"/>
          <w:sz w:val="24"/>
          <w:szCs w:val="24"/>
        </w:rPr>
        <w:t>επικαιροποιημένη</w:t>
      </w:r>
      <w:proofErr w:type="spellEnd"/>
      <w:r w:rsidR="00D5719B" w:rsidRPr="00772072">
        <w:rPr>
          <w:rFonts w:cs="Calibri"/>
          <w:sz w:val="24"/>
          <w:szCs w:val="24"/>
        </w:rPr>
        <w:t xml:space="preserve"> μελέτη</w:t>
      </w:r>
      <w:r w:rsidRPr="00772072">
        <w:rPr>
          <w:rFonts w:cs="Calibri"/>
          <w:sz w:val="24"/>
          <w:szCs w:val="24"/>
        </w:rPr>
        <w:t>, η οποία</w:t>
      </w:r>
      <w:r w:rsidR="00D5719B" w:rsidRPr="00772072">
        <w:rPr>
          <w:rFonts w:cs="Calibri"/>
          <w:sz w:val="24"/>
          <w:szCs w:val="24"/>
        </w:rPr>
        <w:t xml:space="preserve"> συντάχθηκε από </w:t>
      </w:r>
      <w:r w:rsidRPr="00772072">
        <w:rPr>
          <w:rFonts w:cs="Calibri"/>
          <w:sz w:val="24"/>
          <w:szCs w:val="24"/>
        </w:rPr>
        <w:t xml:space="preserve">ειδικούς και εμπειρογνώμονες </w:t>
      </w:r>
      <w:r w:rsidR="00D5719B" w:rsidRPr="00772072">
        <w:rPr>
          <w:rFonts w:cs="Calibri"/>
          <w:sz w:val="24"/>
          <w:szCs w:val="24"/>
        </w:rPr>
        <w:t>του Ε</w:t>
      </w:r>
      <w:r w:rsidRPr="00772072">
        <w:rPr>
          <w:rFonts w:cs="Calibri"/>
          <w:sz w:val="24"/>
          <w:szCs w:val="24"/>
        </w:rPr>
        <w:t>βραϊκού Μουσείου Ελλάδας</w:t>
      </w:r>
      <w:r w:rsidR="00D5719B" w:rsidRPr="00772072">
        <w:rPr>
          <w:rFonts w:cs="Calibri"/>
          <w:sz w:val="24"/>
          <w:szCs w:val="24"/>
        </w:rPr>
        <w:t>, το 2022.</w:t>
      </w:r>
      <w:r w:rsidRPr="00772072">
        <w:rPr>
          <w:rFonts w:cs="Calibri"/>
          <w:sz w:val="24"/>
          <w:szCs w:val="24"/>
        </w:rPr>
        <w:t xml:space="preserve"> </w:t>
      </w:r>
      <w:r w:rsidR="00D5719B" w:rsidRPr="00772072">
        <w:rPr>
          <w:rFonts w:cs="Calibri"/>
          <w:sz w:val="24"/>
          <w:szCs w:val="24"/>
        </w:rPr>
        <w:t>Η επιστροφή των αντικειμένων ενθαρρύνθηκε από τον Παγκόσμιο Εβραϊκό Οργανισμό Αποκατάστασης (WJRO)</w:t>
      </w:r>
      <w:r w:rsidR="00450EF2" w:rsidRPr="00772072">
        <w:rPr>
          <w:rFonts w:cs="Calibri"/>
          <w:sz w:val="24"/>
          <w:szCs w:val="24"/>
        </w:rPr>
        <w:t>,</w:t>
      </w:r>
      <w:r w:rsidR="00D5719B" w:rsidRPr="00772072">
        <w:rPr>
          <w:rFonts w:cs="Calibri"/>
          <w:sz w:val="24"/>
          <w:szCs w:val="24"/>
        </w:rPr>
        <w:t xml:space="preserve"> έναν διεθνή οργανισμό που εκπροσωπεί την εβραϊκή κοινότητα στην ανάκτηση περιουσιακών στοιχείων</w:t>
      </w:r>
      <w:r w:rsidRPr="00772072">
        <w:rPr>
          <w:rFonts w:cs="Calibri"/>
          <w:sz w:val="24"/>
          <w:szCs w:val="24"/>
        </w:rPr>
        <w:t>,</w:t>
      </w:r>
      <w:r w:rsidR="00D5719B" w:rsidRPr="00772072">
        <w:rPr>
          <w:rFonts w:cs="Calibri"/>
          <w:sz w:val="24"/>
          <w:szCs w:val="24"/>
        </w:rPr>
        <w:t xml:space="preserve"> που χάθηκαν κατά τη διάρκεια του Ολοκαυτώματος.</w:t>
      </w:r>
    </w:p>
    <w:p w:rsidR="00450EF2" w:rsidRPr="00772072" w:rsidRDefault="00E63144" w:rsidP="0030405C">
      <w:pPr>
        <w:pStyle w:val="ad"/>
        <w:spacing w:line="276" w:lineRule="auto"/>
        <w:jc w:val="both"/>
        <w:rPr>
          <w:rFonts w:cs="Calibri"/>
          <w:sz w:val="24"/>
          <w:szCs w:val="24"/>
        </w:rPr>
      </w:pPr>
      <w:r w:rsidRPr="00772072">
        <w:rPr>
          <w:rFonts w:cs="Calibri"/>
          <w:sz w:val="24"/>
          <w:szCs w:val="24"/>
        </w:rPr>
        <w:t xml:space="preserve">Η </w:t>
      </w:r>
      <w:r w:rsidR="00C01D27" w:rsidRPr="00772072">
        <w:rPr>
          <w:rFonts w:cs="Calibri"/>
          <w:sz w:val="24"/>
          <w:szCs w:val="24"/>
        </w:rPr>
        <w:t>επιστροφή</w:t>
      </w:r>
      <w:r w:rsidRPr="00772072">
        <w:rPr>
          <w:rFonts w:cs="Calibri"/>
          <w:sz w:val="24"/>
          <w:szCs w:val="24"/>
        </w:rPr>
        <w:t xml:space="preserve"> της συλλογής </w:t>
      </w:r>
      <w:r w:rsidR="00C01D27" w:rsidRPr="00772072">
        <w:rPr>
          <w:rFonts w:cs="Calibri"/>
          <w:sz w:val="24"/>
          <w:szCs w:val="24"/>
        </w:rPr>
        <w:t xml:space="preserve">στην Ελλάδα και η παράδοσή της από το Υπουργείο Πολιτισμού </w:t>
      </w:r>
      <w:r w:rsidRPr="00772072">
        <w:rPr>
          <w:rFonts w:cs="Calibri"/>
          <w:sz w:val="24"/>
          <w:szCs w:val="24"/>
        </w:rPr>
        <w:t xml:space="preserve">στο Εβραϊκό Μουσείο αποτελεί τη φυσική κατάληξη μιας μακράς διαδρομής. </w:t>
      </w:r>
    </w:p>
    <w:p w:rsidR="00450EF2" w:rsidRPr="00772072" w:rsidRDefault="00450EF2" w:rsidP="0030405C">
      <w:pPr>
        <w:pStyle w:val="ad"/>
        <w:spacing w:line="276" w:lineRule="auto"/>
        <w:jc w:val="both"/>
        <w:rPr>
          <w:rFonts w:cs="Calibri"/>
          <w:sz w:val="24"/>
          <w:szCs w:val="24"/>
        </w:rPr>
      </w:pPr>
    </w:p>
    <w:p w:rsidR="00D5719B" w:rsidRPr="00772072" w:rsidRDefault="007B45C6" w:rsidP="0030405C">
      <w:pPr>
        <w:pStyle w:val="ad"/>
        <w:spacing w:line="276" w:lineRule="auto"/>
        <w:jc w:val="both"/>
        <w:rPr>
          <w:rFonts w:cs="Calibri"/>
          <w:sz w:val="24"/>
          <w:szCs w:val="24"/>
        </w:rPr>
      </w:pPr>
      <w:r w:rsidRPr="00772072">
        <w:rPr>
          <w:rFonts w:cs="Calibri"/>
          <w:sz w:val="24"/>
          <w:szCs w:val="24"/>
        </w:rPr>
        <w:t xml:space="preserve">Στην τελετή παραλαβής </w:t>
      </w:r>
      <w:proofErr w:type="spellStart"/>
      <w:r w:rsidRPr="00772072">
        <w:rPr>
          <w:rFonts w:cs="Calibri"/>
          <w:sz w:val="24"/>
          <w:szCs w:val="24"/>
        </w:rPr>
        <w:t>παρευρέθησαν</w:t>
      </w:r>
      <w:proofErr w:type="spellEnd"/>
      <w:r w:rsidRPr="00772072">
        <w:rPr>
          <w:rFonts w:cs="Calibri"/>
          <w:sz w:val="24"/>
          <w:szCs w:val="24"/>
        </w:rPr>
        <w:t xml:space="preserve"> </w:t>
      </w:r>
      <w:r w:rsidR="001C280B" w:rsidRPr="00772072">
        <w:rPr>
          <w:rFonts w:cs="Calibri"/>
          <w:sz w:val="24"/>
          <w:szCs w:val="24"/>
        </w:rPr>
        <w:t>η πρέσβης της Ελλάδας στη</w:t>
      </w:r>
      <w:r w:rsidR="00901FA8" w:rsidRPr="00772072">
        <w:rPr>
          <w:rFonts w:cs="Calibri"/>
          <w:sz w:val="24"/>
          <w:szCs w:val="24"/>
        </w:rPr>
        <w:t xml:space="preserve"> Βαρσοβία </w:t>
      </w:r>
      <w:r w:rsidR="001C280B" w:rsidRPr="00772072">
        <w:rPr>
          <w:rFonts w:cs="Calibri"/>
          <w:sz w:val="24"/>
          <w:szCs w:val="24"/>
        </w:rPr>
        <w:t xml:space="preserve">Νίκη </w:t>
      </w:r>
      <w:proofErr w:type="spellStart"/>
      <w:r w:rsidR="001C280B" w:rsidRPr="00772072">
        <w:rPr>
          <w:rFonts w:cs="Calibri"/>
          <w:sz w:val="24"/>
          <w:szCs w:val="24"/>
        </w:rPr>
        <w:t>Καμπά</w:t>
      </w:r>
      <w:proofErr w:type="spellEnd"/>
      <w:r w:rsidR="00C4284E" w:rsidRPr="00772072">
        <w:rPr>
          <w:rFonts w:cs="Calibri"/>
          <w:sz w:val="24"/>
          <w:szCs w:val="24"/>
        </w:rPr>
        <w:t xml:space="preserve">, </w:t>
      </w:r>
      <w:r w:rsidR="000C5CFC" w:rsidRPr="00772072">
        <w:rPr>
          <w:rFonts w:cs="Calibri"/>
          <w:color w:val="222222"/>
          <w:sz w:val="24"/>
          <w:szCs w:val="24"/>
          <w:shd w:val="clear" w:color="auto" w:fill="FFFFFF"/>
        </w:rPr>
        <w:t xml:space="preserve">ο Υφυπουργός Εξωτερικών της Πολωνίας </w:t>
      </w:r>
      <w:proofErr w:type="spellStart"/>
      <w:r w:rsidR="000C5CFC" w:rsidRPr="00772072">
        <w:rPr>
          <w:rFonts w:cs="Calibri"/>
          <w:color w:val="222222"/>
          <w:sz w:val="24"/>
          <w:szCs w:val="24"/>
          <w:shd w:val="clear" w:color="auto" w:fill="FFFFFF"/>
        </w:rPr>
        <w:t>Βλαντισλάφ</w:t>
      </w:r>
      <w:proofErr w:type="spellEnd"/>
      <w:r w:rsidR="000C5CFC" w:rsidRPr="00772072">
        <w:rPr>
          <w:rFonts w:cs="Calibri"/>
          <w:color w:val="222222"/>
          <w:sz w:val="24"/>
          <w:szCs w:val="24"/>
          <w:shd w:val="clear" w:color="auto" w:fill="FFFFFF"/>
        </w:rPr>
        <w:t xml:space="preserve"> </w:t>
      </w:r>
      <w:proofErr w:type="spellStart"/>
      <w:r w:rsidR="000C5CFC" w:rsidRPr="00772072">
        <w:rPr>
          <w:rFonts w:cs="Calibri"/>
          <w:color w:val="222222"/>
          <w:sz w:val="24"/>
          <w:szCs w:val="24"/>
          <w:shd w:val="clear" w:color="auto" w:fill="FFFFFF"/>
        </w:rPr>
        <w:t>Μπαρτοσέφσκι</w:t>
      </w:r>
      <w:proofErr w:type="spellEnd"/>
      <w:r w:rsidR="00C6768B" w:rsidRPr="00772072">
        <w:rPr>
          <w:rFonts w:cs="Calibri"/>
          <w:color w:val="222222"/>
          <w:sz w:val="24"/>
          <w:szCs w:val="24"/>
        </w:rPr>
        <w:t xml:space="preserve">, </w:t>
      </w:r>
      <w:r w:rsidR="000C5CFC" w:rsidRPr="00772072">
        <w:rPr>
          <w:rFonts w:cs="Calibri"/>
          <w:color w:val="222222"/>
          <w:sz w:val="24"/>
          <w:szCs w:val="24"/>
          <w:shd w:val="clear" w:color="auto" w:fill="FFFFFF"/>
        </w:rPr>
        <w:t xml:space="preserve">η </w:t>
      </w:r>
      <w:proofErr w:type="spellStart"/>
      <w:r w:rsidR="000C5CFC" w:rsidRPr="00772072">
        <w:rPr>
          <w:rFonts w:cs="Calibri"/>
          <w:color w:val="222222"/>
          <w:sz w:val="24"/>
          <w:szCs w:val="24"/>
          <w:shd w:val="clear" w:color="auto" w:fill="FFFFFF"/>
        </w:rPr>
        <w:t>Μαλγκορζατα</w:t>
      </w:r>
      <w:proofErr w:type="spellEnd"/>
      <w:r w:rsidR="000C5CFC" w:rsidRPr="00772072">
        <w:rPr>
          <w:rFonts w:cs="Calibri"/>
          <w:color w:val="222222"/>
          <w:sz w:val="24"/>
          <w:szCs w:val="24"/>
          <w:shd w:val="clear" w:color="auto" w:fill="FFFFFF"/>
        </w:rPr>
        <w:t xml:space="preserve"> </w:t>
      </w:r>
      <w:proofErr w:type="spellStart"/>
      <w:r w:rsidR="000C5CFC" w:rsidRPr="00772072">
        <w:rPr>
          <w:rFonts w:cs="Calibri"/>
          <w:color w:val="222222"/>
          <w:sz w:val="24"/>
          <w:szCs w:val="24"/>
          <w:shd w:val="clear" w:color="auto" w:fill="FFFFFF"/>
        </w:rPr>
        <w:t>Ομιλανόφσκα-Κιλγιάντσικ</w:t>
      </w:r>
      <w:proofErr w:type="spellEnd"/>
      <w:r w:rsidR="000C5CFC" w:rsidRPr="00772072">
        <w:rPr>
          <w:rFonts w:cs="Calibri"/>
          <w:color w:val="222222"/>
          <w:sz w:val="24"/>
          <w:szCs w:val="24"/>
          <w:shd w:val="clear" w:color="auto" w:fill="FFFFFF"/>
        </w:rPr>
        <w:t xml:space="preserve"> </w:t>
      </w:r>
      <w:r w:rsidR="00C6768B" w:rsidRPr="00772072">
        <w:rPr>
          <w:rFonts w:cs="Calibri"/>
          <w:color w:val="222222"/>
          <w:sz w:val="24"/>
          <w:szCs w:val="24"/>
          <w:shd w:val="clear" w:color="auto" w:fill="FFFFFF"/>
        </w:rPr>
        <w:t xml:space="preserve">π. Υπουργός Πολιτισμού και </w:t>
      </w:r>
      <w:r w:rsidR="000C5CFC" w:rsidRPr="00772072">
        <w:rPr>
          <w:rFonts w:cs="Calibri"/>
          <w:color w:val="222222"/>
          <w:sz w:val="24"/>
          <w:szCs w:val="24"/>
          <w:shd w:val="clear" w:color="auto" w:fill="FFFFFF"/>
        </w:rPr>
        <w:t>Διευθύντρια Βασιλικού Κάστρου Βαρσοβία</w:t>
      </w:r>
      <w:r w:rsidR="009C3F65">
        <w:rPr>
          <w:rFonts w:cs="Calibri"/>
          <w:color w:val="222222"/>
          <w:sz w:val="24"/>
          <w:szCs w:val="24"/>
          <w:shd w:val="clear" w:color="auto" w:fill="FFFFFF"/>
        </w:rPr>
        <w:t>ς</w:t>
      </w:r>
      <w:r w:rsidR="00C6768B" w:rsidRPr="00772072">
        <w:rPr>
          <w:rFonts w:cs="Calibri"/>
          <w:color w:val="222222"/>
          <w:sz w:val="24"/>
          <w:szCs w:val="24"/>
          <w:shd w:val="clear" w:color="auto" w:fill="FFFFFF"/>
        </w:rPr>
        <w:t xml:space="preserve">, ο Γενικός Διευθυντής του Υπουργείου Πολιτισμού της Πολωνίας Πιοτρ </w:t>
      </w:r>
      <w:proofErr w:type="spellStart"/>
      <w:r w:rsidR="00C6768B" w:rsidRPr="00772072">
        <w:rPr>
          <w:rFonts w:cs="Calibri"/>
          <w:color w:val="222222"/>
          <w:sz w:val="24"/>
          <w:szCs w:val="24"/>
          <w:shd w:val="clear" w:color="auto" w:fill="FFFFFF"/>
        </w:rPr>
        <w:t>Ρίψον</w:t>
      </w:r>
      <w:proofErr w:type="spellEnd"/>
      <w:r w:rsidR="00C6768B" w:rsidRPr="00772072">
        <w:rPr>
          <w:rFonts w:cs="Calibri"/>
          <w:color w:val="222222"/>
          <w:sz w:val="24"/>
          <w:szCs w:val="24"/>
        </w:rPr>
        <w:t xml:space="preserve">, </w:t>
      </w:r>
      <w:r w:rsidR="000C5CFC" w:rsidRPr="00772072">
        <w:rPr>
          <w:rFonts w:cs="Calibri"/>
          <w:color w:val="222222"/>
          <w:sz w:val="24"/>
          <w:szCs w:val="24"/>
          <w:shd w:val="clear" w:color="auto" w:fill="FFFFFF"/>
        </w:rPr>
        <w:t xml:space="preserve">ο Διευθυντής του Εβραϊκού Ιστορικού Ινστιτούτου Βαρσοβίας </w:t>
      </w:r>
      <w:proofErr w:type="spellStart"/>
      <w:r w:rsidR="000C5CFC" w:rsidRPr="00772072">
        <w:rPr>
          <w:rFonts w:cs="Calibri"/>
          <w:color w:val="222222"/>
          <w:sz w:val="24"/>
          <w:szCs w:val="24"/>
          <w:shd w:val="clear" w:color="auto" w:fill="FFFFFF"/>
        </w:rPr>
        <w:t>Μισελ</w:t>
      </w:r>
      <w:proofErr w:type="spellEnd"/>
      <w:r w:rsidR="000C5CFC" w:rsidRPr="00772072">
        <w:rPr>
          <w:rFonts w:cs="Calibri"/>
          <w:color w:val="222222"/>
          <w:sz w:val="24"/>
          <w:szCs w:val="24"/>
          <w:shd w:val="clear" w:color="auto" w:fill="FFFFFF"/>
        </w:rPr>
        <w:t xml:space="preserve"> </w:t>
      </w:r>
      <w:proofErr w:type="spellStart"/>
      <w:r w:rsidR="000C5CFC" w:rsidRPr="00772072">
        <w:rPr>
          <w:rFonts w:cs="Calibri"/>
          <w:color w:val="222222"/>
          <w:sz w:val="24"/>
          <w:szCs w:val="24"/>
          <w:shd w:val="clear" w:color="auto" w:fill="FFFFFF"/>
        </w:rPr>
        <w:t>Τρέμπατς</w:t>
      </w:r>
      <w:proofErr w:type="spellEnd"/>
      <w:r w:rsidR="000C5CFC" w:rsidRPr="00772072">
        <w:rPr>
          <w:rFonts w:cs="Calibri"/>
          <w:color w:val="222222"/>
          <w:sz w:val="24"/>
          <w:szCs w:val="24"/>
          <w:shd w:val="clear" w:color="auto" w:fill="FFFFFF"/>
        </w:rPr>
        <w:t>,</w:t>
      </w:r>
      <w:r w:rsidR="00C6768B" w:rsidRPr="00772072">
        <w:rPr>
          <w:rFonts w:cs="Calibri"/>
          <w:color w:val="222222"/>
          <w:sz w:val="24"/>
          <w:szCs w:val="24"/>
          <w:shd w:val="clear" w:color="auto" w:fill="FFFFFF"/>
        </w:rPr>
        <w:t xml:space="preserve"> ο</w:t>
      </w:r>
      <w:r w:rsidR="000C5CFC" w:rsidRPr="00772072">
        <w:rPr>
          <w:rFonts w:cs="Calibri"/>
          <w:color w:val="222222"/>
          <w:sz w:val="24"/>
          <w:szCs w:val="24"/>
          <w:shd w:val="clear" w:color="auto" w:fill="FFFFFF"/>
        </w:rPr>
        <w:t xml:space="preserve"> </w:t>
      </w:r>
      <w:r w:rsidR="00C6768B" w:rsidRPr="00772072">
        <w:rPr>
          <w:rFonts w:cs="Calibri"/>
          <w:color w:val="222222"/>
          <w:sz w:val="24"/>
          <w:szCs w:val="24"/>
          <w:shd w:val="clear" w:color="auto" w:fill="FFFFFF"/>
        </w:rPr>
        <w:t xml:space="preserve">Πρόεδρος του Συνδέσμου Εβραϊκού Ινστιτούτου Πολωνίας </w:t>
      </w:r>
      <w:r w:rsidR="000C5CFC" w:rsidRPr="00772072">
        <w:rPr>
          <w:rFonts w:cs="Calibri"/>
          <w:color w:val="222222"/>
          <w:sz w:val="24"/>
          <w:szCs w:val="24"/>
          <w:shd w:val="clear" w:color="auto" w:fill="FFFFFF"/>
        </w:rPr>
        <w:t xml:space="preserve">Πιοτρ </w:t>
      </w:r>
      <w:proofErr w:type="spellStart"/>
      <w:r w:rsidR="000C5CFC" w:rsidRPr="00772072">
        <w:rPr>
          <w:rFonts w:cs="Calibri"/>
          <w:color w:val="222222"/>
          <w:sz w:val="24"/>
          <w:szCs w:val="24"/>
          <w:shd w:val="clear" w:color="auto" w:fill="FFFFFF"/>
        </w:rPr>
        <w:lastRenderedPageBreak/>
        <w:t>Βισλίτσκι</w:t>
      </w:r>
      <w:proofErr w:type="spellEnd"/>
      <w:r w:rsidR="00C6768B" w:rsidRPr="00772072">
        <w:rPr>
          <w:rFonts w:cs="Calibri"/>
          <w:color w:val="222222"/>
          <w:sz w:val="24"/>
          <w:szCs w:val="24"/>
          <w:shd w:val="clear" w:color="auto" w:fill="FFFFFF"/>
        </w:rPr>
        <w:t xml:space="preserve">, </w:t>
      </w:r>
      <w:r w:rsidR="00C4284E" w:rsidRPr="00772072">
        <w:rPr>
          <w:rFonts w:cs="Calibri"/>
          <w:sz w:val="24"/>
          <w:szCs w:val="24"/>
        </w:rPr>
        <w:t xml:space="preserve">ο </w:t>
      </w:r>
      <w:r w:rsidR="00901FA8" w:rsidRPr="00772072">
        <w:rPr>
          <w:rFonts w:cs="Calibri"/>
          <w:sz w:val="24"/>
          <w:szCs w:val="24"/>
        </w:rPr>
        <w:t xml:space="preserve">επίτιμος πρόεδρος του Εβραϊκού Μουσείου Ελλάδας Σαμουήλ </w:t>
      </w:r>
      <w:proofErr w:type="spellStart"/>
      <w:r w:rsidR="00901FA8" w:rsidRPr="00772072">
        <w:rPr>
          <w:rFonts w:cs="Calibri"/>
          <w:sz w:val="24"/>
          <w:szCs w:val="24"/>
        </w:rPr>
        <w:t>Μάτσας</w:t>
      </w:r>
      <w:proofErr w:type="spellEnd"/>
      <w:r w:rsidR="00901FA8" w:rsidRPr="00772072">
        <w:rPr>
          <w:rFonts w:cs="Calibri"/>
          <w:sz w:val="24"/>
          <w:szCs w:val="24"/>
        </w:rPr>
        <w:t xml:space="preserve">, ο </w:t>
      </w:r>
      <w:r w:rsidR="00C4284E" w:rsidRPr="00772072">
        <w:rPr>
          <w:rFonts w:cs="Calibri"/>
          <w:sz w:val="24"/>
          <w:szCs w:val="24"/>
        </w:rPr>
        <w:t xml:space="preserve">πρόεδρος του </w:t>
      </w:r>
      <w:r w:rsidR="001C280B" w:rsidRPr="00772072">
        <w:rPr>
          <w:rFonts w:cs="Calibri"/>
          <w:sz w:val="24"/>
          <w:szCs w:val="24"/>
        </w:rPr>
        <w:t>Εβραϊ</w:t>
      </w:r>
      <w:r w:rsidR="00C4284E" w:rsidRPr="00772072">
        <w:rPr>
          <w:rFonts w:cs="Calibri"/>
          <w:sz w:val="24"/>
          <w:szCs w:val="24"/>
        </w:rPr>
        <w:t>κ</w:t>
      </w:r>
      <w:r w:rsidR="001C280B" w:rsidRPr="00772072">
        <w:rPr>
          <w:rFonts w:cs="Calibri"/>
          <w:sz w:val="24"/>
          <w:szCs w:val="24"/>
        </w:rPr>
        <w:t>ού Μουσείου της Ελλάδας</w:t>
      </w:r>
      <w:r w:rsidR="00C4284E" w:rsidRPr="00772072">
        <w:rPr>
          <w:rFonts w:cs="Calibri"/>
          <w:sz w:val="24"/>
          <w:szCs w:val="24"/>
        </w:rPr>
        <w:t xml:space="preserve"> </w:t>
      </w:r>
      <w:proofErr w:type="spellStart"/>
      <w:r w:rsidR="00C4284E" w:rsidRPr="00772072">
        <w:rPr>
          <w:rFonts w:cs="Calibri"/>
          <w:sz w:val="24"/>
          <w:szCs w:val="24"/>
        </w:rPr>
        <w:t>Μίκες</w:t>
      </w:r>
      <w:proofErr w:type="spellEnd"/>
      <w:r w:rsidR="00C4284E" w:rsidRPr="00772072">
        <w:rPr>
          <w:rFonts w:cs="Calibri"/>
          <w:sz w:val="24"/>
          <w:szCs w:val="24"/>
        </w:rPr>
        <w:t xml:space="preserve">-Σαμ </w:t>
      </w:r>
      <w:proofErr w:type="spellStart"/>
      <w:r w:rsidR="00C4284E" w:rsidRPr="00772072">
        <w:rPr>
          <w:rFonts w:cs="Calibri"/>
          <w:sz w:val="24"/>
          <w:szCs w:val="24"/>
        </w:rPr>
        <w:t>Μοδιάν</w:t>
      </w:r>
      <w:r w:rsidR="0030405C" w:rsidRPr="00772072">
        <w:rPr>
          <w:rFonts w:cs="Calibri"/>
          <w:sz w:val="24"/>
          <w:szCs w:val="24"/>
        </w:rPr>
        <w:t>ο</w:t>
      </w:r>
      <w:proofErr w:type="spellEnd"/>
      <w:r w:rsidR="0030405C" w:rsidRPr="00772072">
        <w:rPr>
          <w:rFonts w:cs="Calibri"/>
          <w:sz w:val="24"/>
          <w:szCs w:val="24"/>
        </w:rPr>
        <w:t xml:space="preserve">, ο Αντιπρόεδρος του ΕΜΕ Ερρίκος </w:t>
      </w:r>
      <w:proofErr w:type="spellStart"/>
      <w:r w:rsidR="0030405C" w:rsidRPr="00772072">
        <w:rPr>
          <w:rFonts w:cs="Calibri"/>
          <w:sz w:val="24"/>
          <w:szCs w:val="24"/>
        </w:rPr>
        <w:t>Αμπρανάβελ</w:t>
      </w:r>
      <w:proofErr w:type="spellEnd"/>
      <w:r w:rsidR="000C5CFC" w:rsidRPr="00772072">
        <w:rPr>
          <w:rFonts w:cs="Calibri"/>
          <w:sz w:val="24"/>
          <w:szCs w:val="24"/>
        </w:rPr>
        <w:t>,</w:t>
      </w:r>
      <w:r w:rsidR="00C4284E" w:rsidRPr="00772072">
        <w:rPr>
          <w:rFonts w:cs="Calibri"/>
          <w:sz w:val="24"/>
          <w:szCs w:val="24"/>
        </w:rPr>
        <w:t xml:space="preserve"> </w:t>
      </w:r>
      <w:r w:rsidR="0030405C" w:rsidRPr="00772072">
        <w:rPr>
          <w:rFonts w:cs="Calibri"/>
          <w:sz w:val="24"/>
          <w:szCs w:val="24"/>
        </w:rPr>
        <w:t xml:space="preserve">η Διευθύντρια </w:t>
      </w:r>
      <w:proofErr w:type="spellStart"/>
      <w:r w:rsidR="0030405C" w:rsidRPr="00772072">
        <w:rPr>
          <w:rFonts w:cs="Calibri"/>
          <w:sz w:val="24"/>
          <w:szCs w:val="24"/>
        </w:rPr>
        <w:t>Νεώτερης</w:t>
      </w:r>
      <w:proofErr w:type="spellEnd"/>
      <w:r w:rsidR="0030405C" w:rsidRPr="00772072">
        <w:rPr>
          <w:rFonts w:cs="Calibri"/>
          <w:sz w:val="24"/>
          <w:szCs w:val="24"/>
        </w:rPr>
        <w:t xml:space="preserve"> Πολιτιστικής Κληρονομιάς Σταυρούλα Φωτοπούλου</w:t>
      </w:r>
      <w:r w:rsidR="00BC3236" w:rsidRPr="00772072">
        <w:rPr>
          <w:rFonts w:cs="Calibri"/>
          <w:sz w:val="24"/>
          <w:szCs w:val="24"/>
        </w:rPr>
        <w:t xml:space="preserve"> και υπηρεσιακοί παράγοντες του ΥΠΠΟ </w:t>
      </w:r>
      <w:r w:rsidR="0030405C" w:rsidRPr="00772072">
        <w:rPr>
          <w:rFonts w:cs="Calibri"/>
          <w:sz w:val="24"/>
          <w:szCs w:val="24"/>
        </w:rPr>
        <w:t xml:space="preserve"> και η Διευθύντρια του ΕΜΕ </w:t>
      </w:r>
      <w:proofErr w:type="spellStart"/>
      <w:r w:rsidR="0030405C" w:rsidRPr="00772072">
        <w:rPr>
          <w:rFonts w:cs="Calibri"/>
          <w:sz w:val="24"/>
          <w:szCs w:val="24"/>
        </w:rPr>
        <w:t>Ζαννέτ</w:t>
      </w:r>
      <w:proofErr w:type="spellEnd"/>
      <w:r w:rsidR="0030405C" w:rsidRPr="00772072">
        <w:rPr>
          <w:rFonts w:cs="Calibri"/>
          <w:sz w:val="24"/>
          <w:szCs w:val="24"/>
        </w:rPr>
        <w:t xml:space="preserve"> </w:t>
      </w:r>
      <w:proofErr w:type="spellStart"/>
      <w:r w:rsidR="0030405C" w:rsidRPr="00772072">
        <w:rPr>
          <w:rFonts w:cs="Calibri"/>
          <w:sz w:val="24"/>
          <w:szCs w:val="24"/>
        </w:rPr>
        <w:t>Μπαττίνου</w:t>
      </w:r>
      <w:proofErr w:type="spellEnd"/>
      <w:r w:rsidR="00BC3236" w:rsidRPr="00772072">
        <w:rPr>
          <w:rFonts w:cs="Calibri"/>
          <w:sz w:val="24"/>
          <w:szCs w:val="24"/>
        </w:rPr>
        <w:t xml:space="preserve">. </w:t>
      </w:r>
    </w:p>
    <w:sectPr w:rsidR="00D5719B" w:rsidRPr="00772072" w:rsidSect="00F6412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BCE05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E3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F83D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3EA6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1050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4CA28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4AE6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8A82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EA9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CD1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34109"/>
    <w:multiLevelType w:val="multilevel"/>
    <w:tmpl w:val="6BCE3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6D31829"/>
    <w:multiLevelType w:val="hybridMultilevel"/>
    <w:tmpl w:val="0E202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FA"/>
    <w:rsid w:val="00010C1A"/>
    <w:rsid w:val="00023250"/>
    <w:rsid w:val="000C5CFC"/>
    <w:rsid w:val="000D1FD4"/>
    <w:rsid w:val="000D65DB"/>
    <w:rsid w:val="001248FB"/>
    <w:rsid w:val="00126358"/>
    <w:rsid w:val="001C280B"/>
    <w:rsid w:val="001D44D5"/>
    <w:rsid w:val="001E730E"/>
    <w:rsid w:val="00206C47"/>
    <w:rsid w:val="00207DB0"/>
    <w:rsid w:val="0029527C"/>
    <w:rsid w:val="002A24FB"/>
    <w:rsid w:val="002F7736"/>
    <w:rsid w:val="00302F19"/>
    <w:rsid w:val="0030405C"/>
    <w:rsid w:val="003111AD"/>
    <w:rsid w:val="003132DB"/>
    <w:rsid w:val="00354D11"/>
    <w:rsid w:val="003559A1"/>
    <w:rsid w:val="003735CA"/>
    <w:rsid w:val="003B4FDD"/>
    <w:rsid w:val="003D73B4"/>
    <w:rsid w:val="00407304"/>
    <w:rsid w:val="00450EF2"/>
    <w:rsid w:val="00464F38"/>
    <w:rsid w:val="004A3CF9"/>
    <w:rsid w:val="004B7F55"/>
    <w:rsid w:val="005C5D7F"/>
    <w:rsid w:val="005E0E68"/>
    <w:rsid w:val="005E2EF5"/>
    <w:rsid w:val="005F6A62"/>
    <w:rsid w:val="00612701"/>
    <w:rsid w:val="0064305F"/>
    <w:rsid w:val="006529DA"/>
    <w:rsid w:val="00660365"/>
    <w:rsid w:val="006910D2"/>
    <w:rsid w:val="00703103"/>
    <w:rsid w:val="007623A9"/>
    <w:rsid w:val="00772072"/>
    <w:rsid w:val="007B45C6"/>
    <w:rsid w:val="007E0F75"/>
    <w:rsid w:val="007E4622"/>
    <w:rsid w:val="0082686F"/>
    <w:rsid w:val="00844DED"/>
    <w:rsid w:val="00901FA8"/>
    <w:rsid w:val="00945468"/>
    <w:rsid w:val="00945BDD"/>
    <w:rsid w:val="00954189"/>
    <w:rsid w:val="009C2020"/>
    <w:rsid w:val="009C3F65"/>
    <w:rsid w:val="00A9704D"/>
    <w:rsid w:val="00AA2184"/>
    <w:rsid w:val="00AA4CB2"/>
    <w:rsid w:val="00AC1B01"/>
    <w:rsid w:val="00AD5996"/>
    <w:rsid w:val="00AF338B"/>
    <w:rsid w:val="00B66242"/>
    <w:rsid w:val="00BB3579"/>
    <w:rsid w:val="00BC3236"/>
    <w:rsid w:val="00BD6546"/>
    <w:rsid w:val="00C01D27"/>
    <w:rsid w:val="00C4284E"/>
    <w:rsid w:val="00C6768B"/>
    <w:rsid w:val="00C70243"/>
    <w:rsid w:val="00CD72E4"/>
    <w:rsid w:val="00CE6CFA"/>
    <w:rsid w:val="00D5719B"/>
    <w:rsid w:val="00D73B30"/>
    <w:rsid w:val="00D7751E"/>
    <w:rsid w:val="00D85960"/>
    <w:rsid w:val="00D906B3"/>
    <w:rsid w:val="00E21376"/>
    <w:rsid w:val="00E32E7F"/>
    <w:rsid w:val="00E63144"/>
    <w:rsid w:val="00E667AF"/>
    <w:rsid w:val="00F33782"/>
    <w:rsid w:val="00F442AC"/>
    <w:rsid w:val="00F54CAA"/>
    <w:rsid w:val="00F64124"/>
    <w:rsid w:val="00F746F1"/>
    <w:rsid w:val="00F974A6"/>
    <w:rsid w:val="00FB7231"/>
    <w:rsid w:val="00FF0AC7"/>
    <w:rsid w:val="01C40EF3"/>
    <w:rsid w:val="04291C54"/>
    <w:rsid w:val="0C2C47DE"/>
    <w:rsid w:val="0E3B4A93"/>
    <w:rsid w:val="12EF7C04"/>
    <w:rsid w:val="15F17A8E"/>
    <w:rsid w:val="18177FE3"/>
    <w:rsid w:val="242D72CD"/>
    <w:rsid w:val="244A6DB7"/>
    <w:rsid w:val="270F6C8D"/>
    <w:rsid w:val="2A180013"/>
    <w:rsid w:val="31895946"/>
    <w:rsid w:val="3BC35686"/>
    <w:rsid w:val="3BE12BEA"/>
    <w:rsid w:val="50F34B4B"/>
    <w:rsid w:val="52B15E89"/>
    <w:rsid w:val="57F81DBC"/>
    <w:rsid w:val="5CCA702B"/>
    <w:rsid w:val="5E912C90"/>
    <w:rsid w:val="67F971AD"/>
    <w:rsid w:val="6AE03FBD"/>
    <w:rsid w:val="6B596F55"/>
    <w:rsid w:val="74947738"/>
    <w:rsid w:val="784F3F33"/>
    <w:rsid w:val="7B8C17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47E816D8"/>
  <w15:docId w15:val="{E5F9F1F0-C589-4CB2-8442-EDFCA9B2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zh-CN" w:bidi="ar-SA"/>
      </w:rPr>
    </w:rPrDefault>
    <w:pPrDefault/>
  </w:docDefaults>
  <w:latentStyles w:defLockedState="0" w:defUIPriority="0" w:defSemiHidden="0" w:defUnhideWhenUsed="0" w:defQFormat="0" w:count="371">
    <w:lsdException w:name="Normal" w:uiPriority="60" w:qFormat="1"/>
    <w:lsdException w:name="heading 1" w:uiPriority="59" w:qFormat="1"/>
    <w:lsdException w:name="heading 2" w:uiPriority="59" w:qFormat="1"/>
    <w:lsdException w:name="heading 3" w:uiPriority="59" w:qFormat="1"/>
    <w:lsdException w:name="heading 4" w:uiPriority="59" w:qFormat="1"/>
    <w:lsdException w:name="heading 5" w:uiPriority="5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58" w:unhideWhenUsed="1"/>
    <w:lsdException w:name="header" w:uiPriority="60" w:unhideWhenUsed="1"/>
    <w:lsdException w:name="footer" w:uiPriority="59" w:unhideWhenUsed="1"/>
    <w:lsdException w:name="caption" w:semiHidden="1" w:unhideWhenUsed="1" w:qFormat="1"/>
    <w:lsdException w:name="annotation reference" w:uiPriority="60" w:unhideWhenUsed="1"/>
    <w:lsdException w:name="Title" w:uiPriority="60" w:qFormat="1"/>
    <w:lsdException w:name="Default Paragraph Font" w:uiPriority="59" w:unhideWhenUsed="1"/>
    <w:lsdException w:name="Body Text" w:semiHidden="1" w:uiPriority="59"/>
    <w:lsdException w:name="Body Text Indent" w:uiPriority="59"/>
    <w:lsdException w:name="Subtitle" w:uiPriority="60" w:qFormat="1"/>
    <w:lsdException w:name="Body Text 2" w:semiHidden="1" w:uiPriority="59"/>
    <w:lsdException w:name="Body Text 3" w:semiHidden="1" w:uiPriority="59"/>
    <w:lsdException w:name="Hyperlink" w:semiHidden="1" w:uiPriority="60"/>
    <w:lsdException w:name="FollowedHyperlink" w:uiPriority="60"/>
    <w:lsdException w:name="Strong" w:uiPriority="22" w:qFormat="1"/>
    <w:lsdException w:name="Emphasis" w:uiPriority="60" w:qFormat="1"/>
    <w:lsdException w:name="HTML Top of Form" w:semiHidden="1" w:uiPriority="99" w:unhideWhenUsed="1"/>
    <w:lsdException w:name="HTML Bottom of Form" w:semiHidden="1" w:uiPriority="99" w:unhideWhenUsed="1"/>
    <w:lsdException w:name="Normal (Web)" w:semiHidden="1"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60"/>
    <w:qFormat/>
    <w:rsid w:val="00F64124"/>
    <w:pPr>
      <w:spacing w:after="200" w:line="276" w:lineRule="auto"/>
    </w:pPr>
    <w:rPr>
      <w:sz w:val="22"/>
      <w:szCs w:val="22"/>
      <w:lang w:eastAsia="en-US"/>
    </w:rPr>
  </w:style>
  <w:style w:type="paragraph" w:styleId="1">
    <w:name w:val="heading 1"/>
    <w:basedOn w:val="a"/>
    <w:next w:val="a"/>
    <w:uiPriority w:val="59"/>
    <w:qFormat/>
    <w:rsid w:val="00F64124"/>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uiPriority w:val="59"/>
    <w:qFormat/>
    <w:rsid w:val="00F64124"/>
    <w:pPr>
      <w:keepNext/>
      <w:spacing w:before="240" w:after="60"/>
      <w:outlineLvl w:val="1"/>
    </w:pPr>
    <w:rPr>
      <w:rFonts w:ascii="Cambria" w:eastAsia="Times New Roman" w:hAnsi="Cambria"/>
      <w:b/>
      <w:bCs/>
      <w:i/>
      <w:iCs/>
      <w:sz w:val="28"/>
      <w:szCs w:val="28"/>
    </w:rPr>
  </w:style>
  <w:style w:type="paragraph" w:styleId="3">
    <w:name w:val="heading 3"/>
    <w:basedOn w:val="a"/>
    <w:next w:val="a"/>
    <w:uiPriority w:val="59"/>
    <w:qFormat/>
    <w:rsid w:val="00F64124"/>
    <w:pPr>
      <w:keepNext/>
      <w:widowControl w:val="0"/>
      <w:autoSpaceDE w:val="0"/>
      <w:autoSpaceDN w:val="0"/>
      <w:adjustRightInd w:val="0"/>
      <w:ind w:left="1440" w:firstLine="1500"/>
      <w:outlineLvl w:val="2"/>
    </w:pPr>
    <w:rPr>
      <w:rFonts w:ascii="Times New Roman" w:hAnsi="Times New Roman"/>
      <w:b/>
      <w:bCs/>
      <w:sz w:val="28"/>
    </w:rPr>
  </w:style>
  <w:style w:type="paragraph" w:styleId="4">
    <w:name w:val="heading 4"/>
    <w:basedOn w:val="a"/>
    <w:next w:val="a"/>
    <w:uiPriority w:val="59"/>
    <w:qFormat/>
    <w:rsid w:val="00F64124"/>
    <w:pPr>
      <w:keepNext/>
      <w:spacing w:before="240" w:after="60"/>
      <w:outlineLvl w:val="3"/>
    </w:pPr>
    <w:rPr>
      <w:rFonts w:eastAsia="Times New Roman"/>
      <w:b/>
      <w:bCs/>
      <w:sz w:val="28"/>
      <w:szCs w:val="28"/>
    </w:rPr>
  </w:style>
  <w:style w:type="paragraph" w:styleId="5">
    <w:name w:val="heading 5"/>
    <w:basedOn w:val="a"/>
    <w:next w:val="a"/>
    <w:uiPriority w:val="59"/>
    <w:qFormat/>
    <w:rsid w:val="00F64124"/>
    <w:pPr>
      <w:keepNext/>
      <w:outlineLvl w:val="4"/>
    </w:pPr>
    <w:rPr>
      <w:b/>
      <w:bCs/>
      <w:sz w:val="24"/>
    </w:rPr>
  </w:style>
  <w:style w:type="paragraph" w:styleId="6">
    <w:name w:val="heading 6"/>
    <w:basedOn w:val="a"/>
    <w:next w:val="a"/>
    <w:link w:val="6Char"/>
    <w:semiHidden/>
    <w:unhideWhenUsed/>
    <w:qFormat/>
    <w:rsid w:val="004A3CF9"/>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59"/>
    <w:semiHidden/>
    <w:rsid w:val="00F64124"/>
    <w:pPr>
      <w:spacing w:after="0" w:line="240" w:lineRule="auto"/>
      <w:jc w:val="both"/>
    </w:pPr>
    <w:rPr>
      <w:rFonts w:eastAsia="Times New Roman"/>
      <w:color w:val="000000"/>
      <w:sz w:val="28"/>
      <w:szCs w:val="24"/>
      <w:lang w:eastAsia="el-GR"/>
    </w:rPr>
  </w:style>
  <w:style w:type="paragraph" w:styleId="20">
    <w:name w:val="Body Text 2"/>
    <w:basedOn w:val="a"/>
    <w:uiPriority w:val="59"/>
    <w:semiHidden/>
    <w:rsid w:val="00F64124"/>
    <w:pPr>
      <w:spacing w:after="120" w:line="480" w:lineRule="auto"/>
    </w:pPr>
  </w:style>
  <w:style w:type="paragraph" w:styleId="30">
    <w:name w:val="Body Text 3"/>
    <w:basedOn w:val="a"/>
    <w:uiPriority w:val="59"/>
    <w:semiHidden/>
    <w:rsid w:val="00F64124"/>
    <w:pPr>
      <w:spacing w:after="120"/>
    </w:pPr>
    <w:rPr>
      <w:sz w:val="16"/>
      <w:szCs w:val="16"/>
    </w:rPr>
  </w:style>
  <w:style w:type="paragraph" w:styleId="a4">
    <w:name w:val="Body Text Indent"/>
    <w:basedOn w:val="a"/>
    <w:link w:val="Char0"/>
    <w:uiPriority w:val="59"/>
    <w:rsid w:val="00F64124"/>
    <w:pPr>
      <w:ind w:left="4320" w:firstLine="720"/>
    </w:pPr>
    <w:rPr>
      <w:sz w:val="28"/>
      <w:szCs w:val="28"/>
    </w:rPr>
  </w:style>
  <w:style w:type="character" w:styleId="a5">
    <w:name w:val="annotation reference"/>
    <w:uiPriority w:val="60"/>
    <w:unhideWhenUsed/>
    <w:rsid w:val="00F64124"/>
    <w:rPr>
      <w:sz w:val="16"/>
      <w:szCs w:val="16"/>
    </w:rPr>
  </w:style>
  <w:style w:type="paragraph" w:styleId="a6">
    <w:name w:val="annotation text"/>
    <w:basedOn w:val="a"/>
    <w:link w:val="Char1"/>
    <w:uiPriority w:val="58"/>
    <w:unhideWhenUsed/>
    <w:rsid w:val="00F64124"/>
    <w:rPr>
      <w:sz w:val="20"/>
      <w:szCs w:val="20"/>
    </w:rPr>
  </w:style>
  <w:style w:type="character" w:styleId="a7">
    <w:name w:val="Emphasis"/>
    <w:uiPriority w:val="60"/>
    <w:qFormat/>
    <w:rsid w:val="00F64124"/>
    <w:rPr>
      <w:b/>
      <w:bCs/>
      <w:i w:val="0"/>
      <w:iCs w:val="0"/>
    </w:rPr>
  </w:style>
  <w:style w:type="character" w:styleId="-">
    <w:name w:val="FollowedHyperlink"/>
    <w:uiPriority w:val="60"/>
    <w:rsid w:val="00F64124"/>
    <w:rPr>
      <w:color w:val="800080"/>
      <w:u w:val="single"/>
    </w:rPr>
  </w:style>
  <w:style w:type="paragraph" w:styleId="a8">
    <w:name w:val="footer"/>
    <w:basedOn w:val="a"/>
    <w:uiPriority w:val="59"/>
    <w:unhideWhenUsed/>
    <w:rsid w:val="00F64124"/>
    <w:pPr>
      <w:tabs>
        <w:tab w:val="center" w:pos="4153"/>
        <w:tab w:val="right" w:pos="8306"/>
      </w:tabs>
      <w:spacing w:after="0" w:line="240" w:lineRule="auto"/>
    </w:pPr>
  </w:style>
  <w:style w:type="paragraph" w:styleId="a9">
    <w:name w:val="header"/>
    <w:basedOn w:val="a"/>
    <w:uiPriority w:val="60"/>
    <w:unhideWhenUsed/>
    <w:rsid w:val="00F64124"/>
    <w:pPr>
      <w:tabs>
        <w:tab w:val="center" w:pos="4153"/>
        <w:tab w:val="right" w:pos="8306"/>
      </w:tabs>
      <w:spacing w:after="0" w:line="240" w:lineRule="auto"/>
    </w:pPr>
  </w:style>
  <w:style w:type="character" w:styleId="-0">
    <w:name w:val="Hyperlink"/>
    <w:uiPriority w:val="60"/>
    <w:semiHidden/>
    <w:rsid w:val="00F64124"/>
    <w:rPr>
      <w:color w:val="0000FF"/>
      <w:u w:val="single"/>
    </w:rPr>
  </w:style>
  <w:style w:type="paragraph" w:styleId="Web">
    <w:name w:val="Normal (Web)"/>
    <w:basedOn w:val="a"/>
    <w:uiPriority w:val="99"/>
    <w:rsid w:val="00F64124"/>
    <w:pPr>
      <w:spacing w:before="100" w:beforeAutospacing="1" w:after="100" w:afterAutospacing="1" w:line="240" w:lineRule="auto"/>
    </w:pPr>
    <w:rPr>
      <w:rFonts w:ascii="Times New Roman" w:eastAsia="Times New Roman" w:hAnsi="Times New Roman"/>
      <w:b/>
      <w:bCs/>
      <w:sz w:val="24"/>
      <w:szCs w:val="24"/>
      <w:lang w:eastAsia="el-GR"/>
    </w:rPr>
  </w:style>
  <w:style w:type="character" w:styleId="aa">
    <w:name w:val="Strong"/>
    <w:uiPriority w:val="22"/>
    <w:qFormat/>
    <w:rsid w:val="00F64124"/>
    <w:rPr>
      <w:b/>
      <w:bCs/>
    </w:rPr>
  </w:style>
  <w:style w:type="paragraph" w:styleId="ab">
    <w:name w:val="Subtitle"/>
    <w:basedOn w:val="a"/>
    <w:uiPriority w:val="60"/>
    <w:qFormat/>
    <w:rsid w:val="00F64124"/>
    <w:pPr>
      <w:spacing w:after="0" w:line="240" w:lineRule="auto"/>
      <w:jc w:val="center"/>
    </w:pPr>
    <w:rPr>
      <w:rFonts w:ascii="Arial" w:eastAsia="Times New Roman" w:hAnsi="Arial"/>
      <w:b/>
      <w:sz w:val="32"/>
      <w:szCs w:val="24"/>
      <w:u w:val="single"/>
      <w:lang w:eastAsia="el-GR"/>
    </w:rPr>
  </w:style>
  <w:style w:type="paragraph" w:styleId="ac">
    <w:name w:val="Title"/>
    <w:basedOn w:val="a"/>
    <w:uiPriority w:val="60"/>
    <w:qFormat/>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Char4">
    <w:name w:val="Char4"/>
    <w:uiPriority w:val="6"/>
    <w:rsid w:val="00F64124"/>
  </w:style>
  <w:style w:type="character" w:customStyle="1" w:styleId="Char3">
    <w:name w:val="Char3"/>
    <w:uiPriority w:val="6"/>
    <w:semiHidden/>
    <w:rsid w:val="00F64124"/>
  </w:style>
  <w:style w:type="paragraph" w:customStyle="1" w:styleId="10">
    <w:name w:val="Κείμενο πλαισίου1"/>
    <w:basedOn w:val="a"/>
    <w:uiPriority w:val="58"/>
    <w:unhideWhenUsed/>
    <w:rsid w:val="00F64124"/>
    <w:pPr>
      <w:spacing w:after="0" w:line="240" w:lineRule="auto"/>
    </w:pPr>
    <w:rPr>
      <w:rFonts w:ascii="Tahoma" w:hAnsi="Tahoma" w:cs="Tahoma"/>
      <w:sz w:val="16"/>
      <w:szCs w:val="16"/>
    </w:rPr>
  </w:style>
  <w:style w:type="character" w:customStyle="1" w:styleId="Char2">
    <w:name w:val="Char2"/>
    <w:uiPriority w:val="6"/>
    <w:semiHidden/>
    <w:rsid w:val="00F64124"/>
    <w:rPr>
      <w:rFonts w:ascii="Tahoma" w:hAnsi="Tahoma" w:cs="Tahoma"/>
      <w:sz w:val="16"/>
      <w:szCs w:val="16"/>
    </w:rPr>
  </w:style>
  <w:style w:type="character" w:customStyle="1" w:styleId="Char10">
    <w:name w:val="Char1"/>
    <w:uiPriority w:val="6"/>
    <w:semiHidden/>
    <w:rsid w:val="00F64124"/>
    <w:rPr>
      <w:lang w:eastAsia="en-US"/>
    </w:rPr>
  </w:style>
  <w:style w:type="paragraph" w:customStyle="1" w:styleId="11">
    <w:name w:val="Θέμα σχολίου1"/>
    <w:basedOn w:val="a6"/>
    <w:next w:val="a6"/>
    <w:uiPriority w:val="59"/>
    <w:unhideWhenUsed/>
    <w:rsid w:val="00F64124"/>
    <w:rPr>
      <w:b/>
      <w:bCs/>
    </w:rPr>
  </w:style>
  <w:style w:type="character" w:customStyle="1" w:styleId="Char5">
    <w:name w:val="Char"/>
    <w:uiPriority w:val="6"/>
    <w:semiHidden/>
    <w:rsid w:val="00F64124"/>
    <w:rPr>
      <w:b/>
      <w:bCs/>
      <w:lang w:eastAsia="en-US"/>
    </w:rPr>
  </w:style>
  <w:style w:type="character" w:customStyle="1" w:styleId="Char7">
    <w:name w:val="Char7"/>
    <w:uiPriority w:val="6"/>
    <w:rsid w:val="00F64124"/>
    <w:rPr>
      <w:rFonts w:ascii="Arial" w:eastAsia="Times New Roman" w:hAnsi="Arial"/>
      <w:b/>
      <w:sz w:val="24"/>
    </w:rPr>
  </w:style>
  <w:style w:type="character" w:customStyle="1" w:styleId="apple-converted-space">
    <w:name w:val="apple-converted-space"/>
    <w:uiPriority w:val="7"/>
    <w:rsid w:val="00F64124"/>
  </w:style>
  <w:style w:type="character" w:customStyle="1" w:styleId="Char50">
    <w:name w:val="Char5"/>
    <w:uiPriority w:val="6"/>
    <w:semiHidden/>
    <w:rsid w:val="00F64124"/>
    <w:rPr>
      <w:rFonts w:ascii="Calibri" w:eastAsia="Times New Roman" w:hAnsi="Calibri" w:cs="Times New Roman"/>
      <w:b/>
      <w:bCs/>
      <w:sz w:val="28"/>
      <w:szCs w:val="28"/>
      <w:lang w:eastAsia="en-US"/>
    </w:rPr>
  </w:style>
  <w:style w:type="character" w:customStyle="1" w:styleId="st1">
    <w:name w:val="st1"/>
    <w:uiPriority w:val="3"/>
    <w:rsid w:val="00F64124"/>
  </w:style>
  <w:style w:type="character" w:customStyle="1" w:styleId="Char6">
    <w:name w:val="Char6"/>
    <w:uiPriority w:val="6"/>
    <w:rsid w:val="00F64124"/>
    <w:rPr>
      <w:rFonts w:ascii="Cambria" w:eastAsia="Times New Roman" w:hAnsi="Cambria" w:cs="Times New Roman"/>
      <w:b/>
      <w:bCs/>
      <w:i/>
      <w:iCs/>
      <w:sz w:val="28"/>
      <w:szCs w:val="28"/>
      <w:lang w:eastAsia="en-US"/>
    </w:rPr>
  </w:style>
  <w:style w:type="character" w:customStyle="1" w:styleId="text">
    <w:name w:val="text"/>
    <w:uiPriority w:val="7"/>
    <w:rsid w:val="00F64124"/>
  </w:style>
  <w:style w:type="paragraph" w:customStyle="1" w:styleId="dash039a03b103bd03bf03bd03b903ba03cc03c2002003c003af03bd03b103ba03b103c2">
    <w:name w:val="dash039a_03b1_03bd_03bf_03bd_03b9_03ba_03cc_03c2_0020_03c0_03af_03bd_03b1_03ba_03b1_03c2"/>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dash039a03b103bd03bf03bd03b903ba03cc03c2002003c003af03bd03b103ba03b103c2char">
    <w:name w:val="dash039a_03b1_03bd_03bf_03bd_03b9_03ba_03cc_03c2_0020_03c0_03af_03bd_03b1_03ba_03b1_03c2__char"/>
    <w:uiPriority w:val="7"/>
    <w:rsid w:val="00F64124"/>
  </w:style>
  <w:style w:type="character" w:customStyle="1" w:styleId="dash039203b103c303b903ba03ccchar">
    <w:name w:val="dash0392_03b1_03c3_03b9_03ba_03cc__char"/>
    <w:uiPriority w:val="7"/>
    <w:rsid w:val="00F64124"/>
  </w:style>
  <w:style w:type="character" w:customStyle="1" w:styleId="normalchar">
    <w:name w:val="normal__char"/>
    <w:uiPriority w:val="7"/>
    <w:rsid w:val="00F64124"/>
  </w:style>
  <w:style w:type="paragraph" w:customStyle="1" w:styleId="western">
    <w:name w:val="western"/>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dash039203b103c303b903ba03cc">
    <w:name w:val="dash0392_03b1_03c3_03b9_03ba_03cc"/>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no0020spacing">
    <w:name w:val="no_0020spacing"/>
    <w:basedOn w:val="a"/>
    <w:uiPriority w:val="5"/>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no0020spacingchar">
    <w:name w:val="no_0020spacing__char"/>
    <w:uiPriority w:val="5"/>
    <w:rsid w:val="00F64124"/>
  </w:style>
  <w:style w:type="paragraph" w:customStyle="1" w:styleId="12">
    <w:name w:val="Παράγραφος λίστας1"/>
    <w:basedOn w:val="a"/>
    <w:uiPriority w:val="7"/>
    <w:rsid w:val="00F64124"/>
    <w:pPr>
      <w:ind w:left="720"/>
    </w:pPr>
    <w:rPr>
      <w:rFonts w:eastAsia="Times New Roman"/>
      <w:lang w:val="en-GB"/>
    </w:rPr>
  </w:style>
  <w:style w:type="paragraph" w:customStyle="1" w:styleId="13">
    <w:name w:val="Βασικό1"/>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body0020text">
    <w:name w:val="body_0020text"/>
    <w:basedOn w:val="a"/>
    <w:uiPriority w:val="6"/>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body0020textchar">
    <w:name w:val="body_0020text__char"/>
    <w:uiPriority w:val="6"/>
    <w:rsid w:val="00F64124"/>
  </w:style>
  <w:style w:type="character" w:customStyle="1" w:styleId="normalcharchar">
    <w:name w:val="normal____char__char"/>
    <w:uiPriority w:val="7"/>
    <w:rsid w:val="00F64124"/>
  </w:style>
  <w:style w:type="character" w:customStyle="1" w:styleId="body0020textcharchar">
    <w:name w:val="body__0020text____char__char"/>
    <w:uiPriority w:val="6"/>
    <w:rsid w:val="00F64124"/>
  </w:style>
  <w:style w:type="paragraph" w:customStyle="1" w:styleId="normal00200028web0029">
    <w:name w:val="normal_0020_0028web_0029"/>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normal00200028web0029char">
    <w:name w:val="normal_0020_0028web_0029__char"/>
    <w:uiPriority w:val="7"/>
    <w:rsid w:val="00F64124"/>
  </w:style>
  <w:style w:type="character" w:customStyle="1" w:styleId="hyperlinkchar">
    <w:name w:val="hyperlink__char"/>
    <w:uiPriority w:val="7"/>
    <w:rsid w:val="00F64124"/>
  </w:style>
  <w:style w:type="character" w:customStyle="1" w:styleId="dash03a003b103c103ac03b303c103b103c603bf03c2002003bb03af03c303c403b103c2char">
    <w:name w:val="dash03a0_03b1_03c1_03ac_03b3_03c1_03b1_03c6_03bf_03c2_0020_03bb_03af_03c3_03c4_03b1_03c2__char"/>
    <w:uiPriority w:val="7"/>
    <w:rsid w:val="00F64124"/>
  </w:style>
  <w:style w:type="paragraph" w:customStyle="1" w:styleId="dash03a003b103c103ac03b303c103b103c603bf03c2002003bb03af03c303c403b103c2">
    <w:name w:val="dash03a0_03b1_03c1_03ac_03b3_03c1_03b1_03c6_03bf_03c2_0020_03bb_03af_03c3_03c4_03b1_03c2"/>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rphighlightallclassrphighlightsubjectclass">
    <w:name w:val="rphighlightallclass rphighlightsubjectclass"/>
    <w:uiPriority w:val="6"/>
    <w:rsid w:val="00F64124"/>
  </w:style>
  <w:style w:type="paragraph" w:customStyle="1" w:styleId="list0020paragraph">
    <w:name w:val="list_0020paragraph"/>
    <w:basedOn w:val="a"/>
    <w:uiPriority w:val="7"/>
    <w:rsid w:val="00F64124"/>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list0020paragraphchar">
    <w:name w:val="list_0020paragraph__char"/>
    <w:uiPriority w:val="7"/>
    <w:rsid w:val="00F64124"/>
  </w:style>
  <w:style w:type="paragraph" w:customStyle="1" w:styleId="14">
    <w:name w:val="Βασικό1"/>
    <w:uiPriority w:val="60"/>
    <w:rsid w:val="00F64124"/>
    <w:pPr>
      <w:spacing w:line="276" w:lineRule="auto"/>
    </w:pPr>
    <w:rPr>
      <w:rFonts w:ascii="Arial" w:eastAsia="Times New Roman" w:hAnsi="Arial" w:cs="Arial"/>
      <w:sz w:val="22"/>
      <w:szCs w:val="22"/>
      <w:lang w:val="en-US" w:eastAsia="en-US"/>
    </w:rPr>
  </w:style>
  <w:style w:type="character" w:customStyle="1" w:styleId="rp61rp41">
    <w:name w:val="_rp_61 _rp_41"/>
    <w:uiPriority w:val="7"/>
    <w:rsid w:val="00F64124"/>
  </w:style>
  <w:style w:type="character" w:customStyle="1" w:styleId="fc4o365buttonlabel">
    <w:name w:val="_fc_4 o365buttonlabel"/>
    <w:uiPriority w:val="6"/>
    <w:rsid w:val="00F64124"/>
  </w:style>
  <w:style w:type="character" w:customStyle="1" w:styleId="bidiallowtextselection">
    <w:name w:val="bidi allowtextselection"/>
    <w:uiPriority w:val="6"/>
    <w:rsid w:val="00F64124"/>
  </w:style>
  <w:style w:type="character" w:customStyle="1" w:styleId="rpd1ms-font-color-blackrpc1">
    <w:name w:val="_rp_d1 ms-font-color-black _rp_c1"/>
    <w:uiPriority w:val="7"/>
    <w:rsid w:val="00F64124"/>
  </w:style>
  <w:style w:type="character" w:customStyle="1" w:styleId="pebpekpe41bidipedms-font-color-blackms-font-color-themeprimary-hoverallowtextselection">
    <w:name w:val="_pe_b _pe_k _pe_41 bidi _pe_d ms-font-color-black ms-font-color-themeprimary-hover allowtextselection"/>
    <w:uiPriority w:val="6"/>
    <w:rsid w:val="00F64124"/>
  </w:style>
  <w:style w:type="character" w:customStyle="1" w:styleId="az81ms-font-sms-font-color-neutralsecondary">
    <w:name w:val="_az_81 ms-font-s ms-font-color-neutralsecondary"/>
    <w:uiPriority w:val="7"/>
    <w:rsid w:val="00F64124"/>
  </w:style>
  <w:style w:type="character" w:customStyle="1" w:styleId="azjms-font-weight-regularms-font-color-whiteazeazz">
    <w:name w:val="_az_j ms-font-weight-regular ms-font-color-white _az_e _az_z"/>
    <w:uiPriority w:val="7"/>
    <w:rsid w:val="00F64124"/>
  </w:style>
  <w:style w:type="character" w:customStyle="1" w:styleId="15">
    <w:name w:val="Ανεπίλυτη αναφορά1"/>
    <w:uiPriority w:val="99"/>
    <w:semiHidden/>
    <w:unhideWhenUsed/>
    <w:rsid w:val="00206C47"/>
    <w:rPr>
      <w:color w:val="605E5C"/>
      <w:shd w:val="clear" w:color="auto" w:fill="E1DFDD"/>
    </w:rPr>
  </w:style>
  <w:style w:type="character" w:customStyle="1" w:styleId="6Char">
    <w:name w:val="Επικεφαλίδα 6 Char"/>
    <w:link w:val="6"/>
    <w:semiHidden/>
    <w:rsid w:val="004A3CF9"/>
    <w:rPr>
      <w:rFonts w:ascii="Calibri" w:eastAsia="Times New Roman" w:hAnsi="Calibri" w:cs="Times New Roman"/>
      <w:b/>
      <w:bCs/>
      <w:sz w:val="22"/>
      <w:szCs w:val="22"/>
      <w:lang w:eastAsia="en-US"/>
    </w:rPr>
  </w:style>
  <w:style w:type="paragraph" w:styleId="ad">
    <w:name w:val="No Spacing"/>
    <w:uiPriority w:val="1"/>
    <w:qFormat/>
    <w:rsid w:val="00E63144"/>
    <w:rPr>
      <w:sz w:val="22"/>
      <w:szCs w:val="22"/>
      <w:lang w:eastAsia="en-US"/>
    </w:rPr>
  </w:style>
  <w:style w:type="character" w:customStyle="1" w:styleId="Char1">
    <w:name w:val="Κείμενο σχολίου Char"/>
    <w:link w:val="a6"/>
    <w:uiPriority w:val="58"/>
    <w:rsid w:val="001D44D5"/>
    <w:rPr>
      <w:lang w:eastAsia="en-US"/>
    </w:rPr>
  </w:style>
  <w:style w:type="character" w:customStyle="1" w:styleId="Char">
    <w:name w:val="Σώμα κειμένου Char"/>
    <w:link w:val="a3"/>
    <w:uiPriority w:val="59"/>
    <w:semiHidden/>
    <w:rsid w:val="001D44D5"/>
    <w:rPr>
      <w:rFonts w:eastAsia="Times New Roman"/>
      <w:color w:val="000000"/>
      <w:sz w:val="28"/>
      <w:szCs w:val="24"/>
    </w:rPr>
  </w:style>
  <w:style w:type="character" w:customStyle="1" w:styleId="Char0">
    <w:name w:val="Σώμα κείμενου με εσοχή Char"/>
    <w:link w:val="a4"/>
    <w:uiPriority w:val="59"/>
    <w:rsid w:val="001D44D5"/>
    <w:rPr>
      <w:sz w:val="28"/>
      <w:szCs w:val="28"/>
      <w:lang w:eastAsia="en-US"/>
    </w:rPr>
  </w:style>
  <w:style w:type="paragraph" w:styleId="ae">
    <w:name w:val="Balloon Text"/>
    <w:basedOn w:val="a"/>
    <w:link w:val="Char8"/>
    <w:rsid w:val="00A9704D"/>
    <w:pPr>
      <w:spacing w:after="0" w:line="240" w:lineRule="auto"/>
    </w:pPr>
    <w:rPr>
      <w:rFonts w:ascii="Tahoma" w:hAnsi="Tahoma" w:cs="Tahoma"/>
      <w:sz w:val="16"/>
      <w:szCs w:val="16"/>
    </w:rPr>
  </w:style>
  <w:style w:type="character" w:customStyle="1" w:styleId="Char8">
    <w:name w:val="Κείμενο πλαισίου Char"/>
    <w:basedOn w:val="a0"/>
    <w:link w:val="ae"/>
    <w:rsid w:val="00A9704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394207">
      <w:bodyDiv w:val="1"/>
      <w:marLeft w:val="0"/>
      <w:marRight w:val="0"/>
      <w:marTop w:val="0"/>
      <w:marBottom w:val="0"/>
      <w:divBdr>
        <w:top w:val="none" w:sz="0" w:space="0" w:color="auto"/>
        <w:left w:val="none" w:sz="0" w:space="0" w:color="auto"/>
        <w:bottom w:val="none" w:sz="0" w:space="0" w:color="auto"/>
        <w:right w:val="none" w:sz="0" w:space="0" w:color="auto"/>
      </w:divBdr>
    </w:div>
    <w:div w:id="446628221">
      <w:bodyDiv w:val="1"/>
      <w:marLeft w:val="0"/>
      <w:marRight w:val="0"/>
      <w:marTop w:val="0"/>
      <w:marBottom w:val="0"/>
      <w:divBdr>
        <w:top w:val="none" w:sz="0" w:space="0" w:color="auto"/>
        <w:left w:val="none" w:sz="0" w:space="0" w:color="auto"/>
        <w:bottom w:val="none" w:sz="0" w:space="0" w:color="auto"/>
        <w:right w:val="none" w:sz="0" w:space="0" w:color="auto"/>
      </w:divBdr>
    </w:div>
    <w:div w:id="543560647">
      <w:bodyDiv w:val="1"/>
      <w:marLeft w:val="0"/>
      <w:marRight w:val="0"/>
      <w:marTop w:val="0"/>
      <w:marBottom w:val="0"/>
      <w:divBdr>
        <w:top w:val="none" w:sz="0" w:space="0" w:color="auto"/>
        <w:left w:val="none" w:sz="0" w:space="0" w:color="auto"/>
        <w:bottom w:val="none" w:sz="0" w:space="0" w:color="auto"/>
        <w:right w:val="none" w:sz="0" w:space="0" w:color="auto"/>
      </w:divBdr>
    </w:div>
    <w:div w:id="681401344">
      <w:bodyDiv w:val="1"/>
      <w:marLeft w:val="0"/>
      <w:marRight w:val="0"/>
      <w:marTop w:val="0"/>
      <w:marBottom w:val="0"/>
      <w:divBdr>
        <w:top w:val="none" w:sz="0" w:space="0" w:color="auto"/>
        <w:left w:val="none" w:sz="0" w:space="0" w:color="auto"/>
        <w:bottom w:val="none" w:sz="0" w:space="0" w:color="auto"/>
        <w:right w:val="none" w:sz="0" w:space="0" w:color="auto"/>
      </w:divBdr>
    </w:div>
    <w:div w:id="1257329981">
      <w:bodyDiv w:val="1"/>
      <w:marLeft w:val="0"/>
      <w:marRight w:val="0"/>
      <w:marTop w:val="0"/>
      <w:marBottom w:val="0"/>
      <w:divBdr>
        <w:top w:val="none" w:sz="0" w:space="0" w:color="auto"/>
        <w:left w:val="none" w:sz="0" w:space="0" w:color="auto"/>
        <w:bottom w:val="none" w:sz="0" w:space="0" w:color="auto"/>
        <w:right w:val="none" w:sz="0" w:space="0" w:color="auto"/>
      </w:divBdr>
    </w:div>
    <w:div w:id="12913276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A091EB1-18C5-474B-8151-2FF78E451B6F}"/>
</file>

<file path=customXml/itemProps2.xml><?xml version="1.0" encoding="utf-8"?>
<ds:datastoreItem xmlns:ds="http://schemas.openxmlformats.org/officeDocument/2006/customXml" ds:itemID="{0DCB8F07-0A4C-421E-8B1F-A5A5E9D88F50}"/>
</file>

<file path=customXml/itemProps3.xml><?xml version="1.0" encoding="utf-8"?>
<ds:datastoreItem xmlns:ds="http://schemas.openxmlformats.org/officeDocument/2006/customXml" ds:itemID="{0F32E952-8701-483C-BE36-8EC4EEF10286}"/>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6818</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ΕΠΑΝΑΠΑΤΡΙΣΜΟΣ ΚΥΛΙΚΑΣ ΑΠΟ ΤΗ ΓΕΡΜΑΝΙΑ</vt:lpstr>
    </vt:vector>
  </TitlesOfParts>
  <Company>TOSHIBA</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από τη Βαρσοβία: «Χωρίς την ισχυρή πολιτική βούληση και των δύο Κυβερνήσεων, ο σημερινός επαναπατρισμός των 91 ελληνικών εβραϊκών κειμηλίων από την Πολωνία δεν θα είχε επιτευχθεί»</dc:title>
  <dc:subject/>
  <dc:creator>Quest User</dc:creator>
  <cp:keywords/>
  <cp:lastModifiedBy>Ελευθερία Πελτέκη</cp:lastModifiedBy>
  <cp:revision>3</cp:revision>
  <cp:lastPrinted>2026-03-04T13:52:00Z</cp:lastPrinted>
  <dcterms:created xsi:type="dcterms:W3CDTF">2026-03-04T15:11:00Z</dcterms:created>
  <dcterms:modified xsi:type="dcterms:W3CDTF">2026-03-04T15:11:00Z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ed">
    <vt:lpwstr>0</vt:lpwstr>
  </property>
  <property fmtid="{D5CDD505-2E9C-101B-9397-08002B2CF9AE}" pid="3" name="KSOProductBuildVer">
    <vt:lpwstr>1033-11.2.0.11537</vt:lpwstr>
  </property>
  <property fmtid="{D5CDD505-2E9C-101B-9397-08002B2CF9AE}" pid="4" name="ICV">
    <vt:lpwstr>851BB575D497409783D2A0353F0274DC</vt:lpwstr>
  </property>
  <property fmtid="{D5CDD505-2E9C-101B-9397-08002B2CF9AE}" pid="5" name="ContentTypeId">
    <vt:lpwstr>0x01010083D890F2F5BE644981A254C8A4FE6820</vt:lpwstr>
  </property>
</Properties>
</file>